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3D" w:rsidRPr="00A21EC9" w:rsidRDefault="00BD663D" w:rsidP="00BD663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</w:t>
      </w:r>
      <w:r w:rsidR="007676E7">
        <w:t xml:space="preserve">              </w:t>
      </w:r>
      <w:r w:rsidR="009E1276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236E77">
        <w:rPr>
          <w:rFonts w:ascii="Times New Roman" w:hAnsi="Times New Roman"/>
          <w:b/>
          <w:sz w:val="28"/>
          <w:szCs w:val="28"/>
        </w:rPr>
        <w:t>6</w:t>
      </w:r>
    </w:p>
    <w:p w:rsidR="00BD663D" w:rsidRPr="005A4D6F" w:rsidRDefault="00BD663D" w:rsidP="00BD663D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</w:t>
      </w:r>
      <w:r w:rsidRPr="00A21EC9">
        <w:rPr>
          <w:rFonts w:ascii="Times New Roman" w:hAnsi="Times New Roman"/>
          <w:sz w:val="28"/>
          <w:szCs w:val="28"/>
        </w:rPr>
        <w:t xml:space="preserve"> коллективному договору</w:t>
      </w:r>
      <w:r w:rsidR="0035385D">
        <w:rPr>
          <w:rFonts w:ascii="Times New Roman" w:hAnsi="Times New Roman"/>
          <w:sz w:val="28"/>
          <w:szCs w:val="28"/>
        </w:rPr>
        <w:t xml:space="preserve"> на 202</w:t>
      </w:r>
      <w:r w:rsidR="006D5E0B">
        <w:rPr>
          <w:rFonts w:ascii="Times New Roman" w:hAnsi="Times New Roman"/>
          <w:sz w:val="28"/>
          <w:szCs w:val="28"/>
        </w:rPr>
        <w:t>3</w:t>
      </w:r>
      <w:r w:rsidR="0035385D">
        <w:rPr>
          <w:rFonts w:ascii="Times New Roman" w:hAnsi="Times New Roman"/>
          <w:sz w:val="28"/>
          <w:szCs w:val="28"/>
        </w:rPr>
        <w:t>-202</w:t>
      </w:r>
      <w:r w:rsidR="006D5E0B">
        <w:rPr>
          <w:rFonts w:ascii="Times New Roman" w:hAnsi="Times New Roman"/>
          <w:sz w:val="28"/>
          <w:szCs w:val="28"/>
        </w:rPr>
        <w:t>5</w:t>
      </w:r>
      <w:r w:rsidR="00685588">
        <w:rPr>
          <w:rFonts w:ascii="Times New Roman" w:hAnsi="Times New Roman"/>
        </w:rPr>
        <w:t xml:space="preserve"> гг.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872"/>
      </w:tblGrid>
      <w:tr w:rsidR="00C83EEF" w:rsidTr="00C417B2">
        <w:tc>
          <w:tcPr>
            <w:tcW w:w="4699" w:type="dxa"/>
          </w:tcPr>
          <w:p w:rsidR="00C83EEF" w:rsidRPr="00024E09" w:rsidRDefault="00C83EEF" w:rsidP="00C417B2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09">
              <w:rPr>
                <w:rFonts w:ascii="Times New Roman" w:hAnsi="Times New Roman"/>
                <w:sz w:val="24"/>
                <w:szCs w:val="24"/>
              </w:rPr>
              <w:t>Учтено мнение:</w:t>
            </w:r>
          </w:p>
          <w:p w:rsidR="00C83EEF" w:rsidRPr="00024E09" w:rsidRDefault="00C83EEF" w:rsidP="00C417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E09">
              <w:rPr>
                <w:rFonts w:ascii="Times New Roman" w:hAnsi="Times New Roman"/>
                <w:sz w:val="24"/>
                <w:szCs w:val="24"/>
              </w:rPr>
              <w:t xml:space="preserve">Выборного органа первичной профсоюзной организации МБДОУ </w:t>
            </w:r>
            <w:r>
              <w:rPr>
                <w:rFonts w:ascii="Times New Roman" w:hAnsi="Times New Roman"/>
                <w:sz w:val="24"/>
                <w:szCs w:val="24"/>
              </w:rPr>
              <w:t>Балахтинский детский сад№3 «Тополёк»</w:t>
            </w:r>
          </w:p>
          <w:p w:rsidR="00C83EEF" w:rsidRPr="00024E09" w:rsidRDefault="00C83EEF" w:rsidP="00C417B2">
            <w:pPr>
              <w:rPr>
                <w:rFonts w:ascii="Times New Roman" w:hAnsi="Times New Roman"/>
                <w:sz w:val="24"/>
                <w:szCs w:val="24"/>
              </w:rPr>
            </w:pPr>
            <w:r w:rsidRPr="00024E09">
              <w:rPr>
                <w:rFonts w:ascii="Times New Roman" w:hAnsi="Times New Roman"/>
                <w:sz w:val="24"/>
                <w:szCs w:val="24"/>
              </w:rPr>
              <w:t>протокол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EEF" w:rsidRPr="00024E09" w:rsidRDefault="00C83EEF" w:rsidP="00C417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4E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«    »    декабря    202</w:t>
            </w:r>
            <w:r w:rsidR="006D5E0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024E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г.</w:t>
            </w:r>
          </w:p>
          <w:p w:rsidR="00C83EEF" w:rsidRPr="00024E09" w:rsidRDefault="00C83EEF" w:rsidP="00C417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3EEF" w:rsidRPr="00024E09" w:rsidRDefault="00C83EEF" w:rsidP="00C417B2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EEF" w:rsidRPr="00024E09" w:rsidRDefault="00C83EEF" w:rsidP="00C417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09">
              <w:rPr>
                <w:rFonts w:ascii="Times New Roman" w:hAnsi="Times New Roman"/>
                <w:sz w:val="24"/>
                <w:szCs w:val="24"/>
              </w:rPr>
              <w:t>Председатель выборного органа                                                                                первичной профсоюзной организации</w:t>
            </w:r>
          </w:p>
          <w:p w:rsidR="00C83EEF" w:rsidRPr="00024E09" w:rsidRDefault="00C83EEF" w:rsidP="00C417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4E0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24E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</w:t>
            </w:r>
            <w:r w:rsidRPr="00024E0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D5E0B">
              <w:rPr>
                <w:rFonts w:ascii="Times New Roman" w:hAnsi="Times New Roman"/>
                <w:sz w:val="24"/>
                <w:szCs w:val="24"/>
                <w:u w:val="single"/>
              </w:rPr>
              <w:t>О.С.Андреева</w:t>
            </w:r>
            <w:bookmarkStart w:id="0" w:name="_GoBack"/>
            <w:bookmarkEnd w:id="0"/>
          </w:p>
          <w:p w:rsidR="00C83EEF" w:rsidRPr="00024E09" w:rsidRDefault="00C83EEF" w:rsidP="00C417B2">
            <w:pPr>
              <w:rPr>
                <w:rFonts w:ascii="Times New Roman" w:hAnsi="Times New Roman"/>
                <w:sz w:val="24"/>
                <w:szCs w:val="24"/>
              </w:rPr>
            </w:pPr>
            <w:r w:rsidRPr="00024E09">
              <w:rPr>
                <w:rFonts w:ascii="Times New Roman" w:hAnsi="Times New Roman"/>
                <w:sz w:val="24"/>
                <w:szCs w:val="24"/>
              </w:rPr>
              <w:t xml:space="preserve">              ( подпись)                (Ф.И.О)</w:t>
            </w:r>
          </w:p>
        </w:tc>
        <w:tc>
          <w:tcPr>
            <w:tcW w:w="4872" w:type="dxa"/>
          </w:tcPr>
          <w:p w:rsidR="00C83EEF" w:rsidRPr="00024E09" w:rsidRDefault="00C83EEF" w:rsidP="00C417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09">
              <w:rPr>
                <w:rFonts w:ascii="Times New Roman" w:hAnsi="Times New Roman"/>
                <w:sz w:val="24"/>
                <w:szCs w:val="24"/>
              </w:rPr>
              <w:t xml:space="preserve">                            УТВЕРЖДАЮ</w:t>
            </w:r>
          </w:p>
          <w:p w:rsidR="00C83EEF" w:rsidRPr="00024E09" w:rsidRDefault="00C83EEF" w:rsidP="00C417B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EEF" w:rsidRPr="00024E09" w:rsidRDefault="00C83EEF" w:rsidP="00C417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09">
              <w:rPr>
                <w:rFonts w:ascii="Times New Roman" w:hAnsi="Times New Roman"/>
                <w:sz w:val="24"/>
                <w:szCs w:val="24"/>
              </w:rPr>
              <w:t xml:space="preserve">Заведующий  МБДОУ </w:t>
            </w:r>
            <w:r>
              <w:rPr>
                <w:rFonts w:ascii="Times New Roman" w:hAnsi="Times New Roman"/>
                <w:sz w:val="24"/>
                <w:szCs w:val="24"/>
              </w:rPr>
              <w:t>Балахтинский детский сад№3 «Тополёк»</w:t>
            </w:r>
          </w:p>
          <w:p w:rsidR="00C83EEF" w:rsidRPr="00024E09" w:rsidRDefault="00C83EEF" w:rsidP="00C417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«   </w:t>
            </w:r>
            <w:r w:rsidRPr="00024E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декабря    202</w:t>
            </w:r>
            <w:r w:rsidR="006D5E0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024E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г.</w:t>
            </w:r>
          </w:p>
          <w:p w:rsidR="00C83EEF" w:rsidRPr="00024E09" w:rsidRDefault="00C83EEF" w:rsidP="00C417B2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83EEF" w:rsidRPr="00024E09" w:rsidRDefault="00C83EEF" w:rsidP="00C417B2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4E09">
              <w:rPr>
                <w:rFonts w:ascii="Times New Roman" w:hAnsi="Times New Roman"/>
                <w:sz w:val="24"/>
                <w:szCs w:val="24"/>
              </w:rPr>
              <w:t xml:space="preserve">     __________         </w:t>
            </w:r>
            <w:r w:rsidRPr="00024E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Хвостикова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C83EEF" w:rsidRPr="00024E09" w:rsidRDefault="00C83EEF" w:rsidP="00C417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09">
              <w:rPr>
                <w:rFonts w:ascii="Times New Roman" w:hAnsi="Times New Roman"/>
                <w:sz w:val="24"/>
                <w:szCs w:val="24"/>
              </w:rPr>
              <w:t xml:space="preserve">         (подпись)                          (Ф.И.О)</w:t>
            </w:r>
          </w:p>
          <w:p w:rsidR="00C83EEF" w:rsidRPr="00024E09" w:rsidRDefault="00C83EEF" w:rsidP="00C417B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EEF" w:rsidRPr="00024E09" w:rsidRDefault="00C83EEF" w:rsidP="00C417B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EEF" w:rsidRPr="00024E09" w:rsidRDefault="006D5E0B" w:rsidP="00C41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34" style="position:absolute;margin-left:281.05pt;margin-top:819.2pt;width:71.25pt;height:25.5pt;z-index:-251644928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" o:allowincell="f" filled="f" stroked="f" strokecolor="#90b5e3" strokeweight="6pt">
                  <v:shadow on="t" type="perspective" color="#2f6ebe" opacity=".5" offset="6pt,6pt" matrix="66191f,,,66191f"/>
                  <v:textbox inset="0,0,0,0">
                    <w:txbxContent>
                      <w:p w:rsidR="00C417B2" w:rsidRPr="005D4783" w:rsidRDefault="00C417B2" w:rsidP="00C417B2">
                        <w:pPr>
                          <w:spacing w:after="0"/>
                          <w:jc w:val="center"/>
                          <w:rPr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iCs/>
                            <w:sz w:val="24"/>
                            <w:szCs w:val="24"/>
                          </w:rPr>
                          <w:t>54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</w:p>
        </w:tc>
      </w:tr>
    </w:tbl>
    <w:p w:rsidR="000A4E9F" w:rsidRDefault="006D5E0B" w:rsidP="000A4E9F">
      <w:pPr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noProof/>
        </w:rPr>
        <w:pict>
          <v:rect id="_x0000_s1030" style="position:absolute;left:0;text-align:left;margin-left:257.05pt;margin-top:798.95pt;width:71.25pt;height:25.5pt;z-index:-25165312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" o:allowincell="f" filled="f" stroked="f" strokecolor="#90b5e3" strokeweight="6pt">
            <v:shadow on="t" type="perspective" color="#2f6ebe" opacity=".5" offset="6pt,6pt" matrix="66191f,,,66191f"/>
            <v:textbox inset="0,0,0,0">
              <w:txbxContent>
                <w:p w:rsidR="00C417B2" w:rsidRPr="005D4783" w:rsidRDefault="00C417B2" w:rsidP="00C417B2">
                  <w:pPr>
                    <w:spacing w:after="0"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4783">
                    <w:rPr>
                      <w:iCs/>
                      <w:sz w:val="24"/>
                      <w:szCs w:val="24"/>
                    </w:rPr>
                    <w:t>25</w:t>
                  </w:r>
                </w:p>
              </w:txbxContent>
            </v:textbox>
            <w10:wrap type="square" anchorx="margin" anchory="margin"/>
          </v:rect>
        </w:pict>
      </w:r>
    </w:p>
    <w:p w:rsidR="000A4E9F" w:rsidRPr="000A4E9F" w:rsidRDefault="000A4E9F" w:rsidP="000A4E9F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A4E9F" w:rsidRPr="00154CCE" w:rsidRDefault="000A4E9F" w:rsidP="000A4E9F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54CCE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0A4E9F" w:rsidRPr="00154CCE" w:rsidRDefault="000A4E9F" w:rsidP="000A4E9F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54CCE">
        <w:rPr>
          <w:rFonts w:ascii="Times New Roman" w:hAnsi="Times New Roman"/>
          <w:b/>
          <w:bCs/>
          <w:sz w:val="32"/>
          <w:szCs w:val="32"/>
        </w:rPr>
        <w:t>об оплате труда работников</w:t>
      </w:r>
    </w:p>
    <w:p w:rsidR="000A4E9F" w:rsidRPr="00154CCE" w:rsidRDefault="000A4E9F" w:rsidP="000A4E9F">
      <w:pPr>
        <w:pStyle w:val="ConsPlusTitle"/>
        <w:widowControl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54CCE">
        <w:rPr>
          <w:rFonts w:ascii="Times New Roman" w:hAnsi="Times New Roman" w:cs="Times New Roman"/>
          <w:bCs w:val="0"/>
          <w:sz w:val="32"/>
          <w:szCs w:val="32"/>
        </w:rPr>
        <w:t xml:space="preserve">МБДОУ </w:t>
      </w:r>
      <w:r w:rsidR="00607A15">
        <w:rPr>
          <w:rFonts w:ascii="Times New Roman" w:hAnsi="Times New Roman" w:cs="Times New Roman"/>
          <w:bCs w:val="0"/>
          <w:sz w:val="32"/>
          <w:szCs w:val="32"/>
        </w:rPr>
        <w:t>Балахтинский детский сад №3 «Тополёк»</w:t>
      </w:r>
      <w:r w:rsidR="00C417B2" w:rsidRPr="00C417B2">
        <w:rPr>
          <w:rFonts w:ascii="Times New Roman" w:hAnsi="Times New Roman" w:cs="Tahoma"/>
          <w:bCs w:val="0"/>
          <w:noProof/>
          <w:sz w:val="28"/>
          <w:szCs w:val="28"/>
          <w:lang w:eastAsia="ru-RU"/>
        </w:rPr>
        <w:t xml:space="preserve"> </w:t>
      </w:r>
      <w:r w:rsidR="006D5E0B">
        <w:rPr>
          <w:noProof/>
        </w:rPr>
        <w:pict>
          <v:rect id="_x0000_s1028" style="position:absolute;left:0;text-align:left;margin-left:257.05pt;margin-top:798.95pt;width:71.25pt;height:25.5pt;z-index:-251655168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" o:allowincell="f" filled="f" stroked="f" strokecolor="#90b5e3" strokeweight="6pt">
            <v:shadow on="t" type="perspective" color="#2f6ebe" opacity=".5" offset="6pt,6pt" matrix="66191f,,,66191f"/>
            <v:textbox inset="0,0,0,0">
              <w:txbxContent>
                <w:p w:rsidR="00C417B2" w:rsidRPr="005D4783" w:rsidRDefault="00C417B2" w:rsidP="00C417B2">
                  <w:pPr>
                    <w:spacing w:after="0"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4783">
                    <w:rPr>
                      <w:iCs/>
                      <w:sz w:val="24"/>
                      <w:szCs w:val="24"/>
                    </w:rPr>
                    <w:t>25</w:t>
                  </w:r>
                </w:p>
              </w:txbxContent>
            </v:textbox>
            <w10:wrap type="square" anchorx="margin" anchory="margin"/>
          </v:rect>
        </w:pict>
      </w:r>
    </w:p>
    <w:p w:rsidR="000A4E9F" w:rsidRDefault="000A4E9F" w:rsidP="000A4E9F">
      <w:pPr>
        <w:pStyle w:val="ConsPlusTitle"/>
        <w:widowControl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</w:p>
    <w:p w:rsidR="000A4E9F" w:rsidRDefault="000A4E9F" w:rsidP="000A4E9F">
      <w:pPr>
        <w:pStyle w:val="ConsPlusTitle"/>
        <w:widowControl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</w:p>
    <w:p w:rsidR="000A4E9F" w:rsidRDefault="000A4E9F" w:rsidP="000A4E9F">
      <w:pPr>
        <w:pStyle w:val="ConsPlusTitle"/>
        <w:widowControl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</w:p>
    <w:p w:rsidR="000A4E9F" w:rsidRDefault="000A4E9F" w:rsidP="000A4E9F">
      <w:pPr>
        <w:pStyle w:val="ConsPlusTitle"/>
        <w:widowControl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</w:p>
    <w:p w:rsidR="000A4E9F" w:rsidRDefault="000A4E9F" w:rsidP="000A4E9F">
      <w:pPr>
        <w:pStyle w:val="ConsPlusTitle"/>
        <w:widowControl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</w:p>
    <w:p w:rsidR="000A4E9F" w:rsidRDefault="000A4E9F" w:rsidP="000A4E9F">
      <w:pPr>
        <w:pStyle w:val="ConsPlusTitle"/>
        <w:widowControl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</w:p>
    <w:p w:rsidR="000A4E9F" w:rsidRDefault="000A4E9F" w:rsidP="000A4E9F">
      <w:pPr>
        <w:pStyle w:val="ConsPlusTitle"/>
        <w:widowControl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</w:p>
    <w:p w:rsidR="007862E3" w:rsidRDefault="007862E3" w:rsidP="000A4E9F">
      <w:pPr>
        <w:pStyle w:val="ConsPlusTitle"/>
        <w:widowControl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</w:p>
    <w:p w:rsidR="000A4E9F" w:rsidRDefault="000A4E9F" w:rsidP="000A4E9F">
      <w:pPr>
        <w:pStyle w:val="ConsPlusTitle"/>
        <w:widowControl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</w:p>
    <w:p w:rsidR="000A4E9F" w:rsidRDefault="006D5E0B" w:rsidP="000A4E9F">
      <w:pPr>
        <w:spacing w:after="0" w:line="240" w:lineRule="auto"/>
        <w:outlineLvl w:val="1"/>
        <w:rPr>
          <w:rFonts w:ascii="Times New Roman" w:hAnsi="Times New Roman"/>
          <w:sz w:val="40"/>
          <w:szCs w:val="40"/>
          <w:lang w:eastAsia="ar-SA"/>
        </w:rPr>
      </w:pPr>
      <w:r>
        <w:rPr>
          <w:noProof/>
        </w:rPr>
        <w:pict>
          <v:rect id="Прямоугольник 386" o:spid="_x0000_s1027" style="position:absolute;margin-left:257.05pt;margin-top:798.95pt;width:71.25pt;height:25.5pt;z-index:-251657216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" o:allowincell="f" filled="f" stroked="f" strokecolor="#90b5e3" strokeweight="6pt">
            <v:shadow on="t" type="perspective" color="#2f6ebe" opacity=".5" offset="6pt,6pt" matrix="66191f,,,66191f"/>
            <v:textbox inset="0,0,0,0">
              <w:txbxContent>
                <w:p w:rsidR="00C417B2" w:rsidRPr="005D4783" w:rsidRDefault="00C417B2" w:rsidP="00C417B2">
                  <w:pPr>
                    <w:spacing w:after="0"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4783">
                    <w:rPr>
                      <w:iCs/>
                      <w:sz w:val="24"/>
                      <w:szCs w:val="24"/>
                    </w:rPr>
                    <w:t>25</w:t>
                  </w:r>
                </w:p>
              </w:txbxContent>
            </v:textbox>
            <w10:wrap type="square" anchorx="margin" anchory="margin"/>
          </v:rect>
        </w:pict>
      </w:r>
    </w:p>
    <w:p w:rsidR="00607A15" w:rsidRDefault="006D5E0B" w:rsidP="000A4E9F">
      <w:pPr>
        <w:spacing w:after="0" w:line="240" w:lineRule="auto"/>
        <w:outlineLvl w:val="1"/>
        <w:rPr>
          <w:rFonts w:ascii="Times New Roman" w:hAnsi="Times New Roman"/>
          <w:sz w:val="40"/>
          <w:szCs w:val="40"/>
          <w:lang w:eastAsia="ar-SA"/>
        </w:rPr>
      </w:pPr>
      <w:r>
        <w:rPr>
          <w:rFonts w:ascii="Times New Roman" w:hAnsi="Times New Roman"/>
          <w:b/>
          <w:bCs/>
          <w:noProof/>
          <w:sz w:val="40"/>
          <w:szCs w:val="40"/>
        </w:rPr>
        <w:pict>
          <v:rect id="_x0000_s1038" style="position:absolute;margin-left:224.15pt;margin-top:34.95pt;width:56.9pt;height:39pt;z-index:251674624" stroked="f">
            <v:textbox>
              <w:txbxContent>
                <w:p w:rsidR="00C417B2" w:rsidRPr="00C417B2" w:rsidRDefault="00C417B2">
                  <w:pPr>
                    <w:rPr>
                      <w:sz w:val="24"/>
                      <w:szCs w:val="24"/>
                    </w:rPr>
                  </w:pPr>
                  <w:r>
                    <w:t xml:space="preserve">      </w:t>
                  </w:r>
                  <w:r w:rsidRPr="00C417B2">
                    <w:rPr>
                      <w:sz w:val="24"/>
                      <w:szCs w:val="24"/>
                    </w:rPr>
                    <w:t xml:space="preserve"> 58</w:t>
                  </w:r>
                </w:p>
              </w:txbxContent>
            </v:textbox>
          </v:rect>
        </w:pict>
      </w:r>
    </w:p>
    <w:p w:rsidR="000A4E9F" w:rsidRPr="0060767E" w:rsidRDefault="000A4E9F" w:rsidP="000A4E9F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I. Общие положения</w:t>
      </w:r>
    </w:p>
    <w:p w:rsidR="000A4E9F" w:rsidRPr="00DB406B" w:rsidRDefault="000A4E9F" w:rsidP="000A4E9F">
      <w:pPr>
        <w:pStyle w:val="ConsPlusTitle"/>
        <w:widowControl/>
        <w:tabs>
          <w:tab w:val="left" w:pos="8789"/>
        </w:tabs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proofErr w:type="gramStart"/>
      <w:r w:rsidRPr="007A39C8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оплате труда работников </w:t>
      </w:r>
      <w:r w:rsidR="00E82567" w:rsidRPr="00E8256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67B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Балахтинский детский сад №3 «Тополёк»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F01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4F01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разработано в соответствии с  решением Балахтинского районного Совета депутатов от 30.09.2014г. №31-427р «</w:t>
      </w:r>
      <w:r w:rsidRPr="00F84595"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утверждении положения о системе оплаты труда работников муниципальных районных учреждений», Постановления администрации Балахтинского района от 16.10.2014г. №990 «Об утверждении Примерного положения об оплате труда работников муниципальных бюджетных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казенных и автономных образовательных учреждений», </w:t>
      </w:r>
      <w:r w:rsidRPr="00961A6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Балахтинского района от 05.11.2014г. №1037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бюджетных, казенных и автономных образовательных Учреждений»  </w:t>
      </w:r>
      <w:r w:rsidRPr="007A39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регулирует порядок и условия оплаты труда работников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E4846" w:rsidRPr="007B092C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7E48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БДОУ </w:t>
      </w:r>
      <w:r w:rsidR="00367BFA">
        <w:rPr>
          <w:rFonts w:ascii="Times New Roman" w:hAnsi="Times New Roman" w:cs="Times New Roman"/>
          <w:b w:val="0"/>
          <w:bCs w:val="0"/>
          <w:sz w:val="28"/>
          <w:szCs w:val="28"/>
        </w:rPr>
        <w:t>Балахтинский детский сад №3 «Тополёк»</w:t>
      </w:r>
      <w:r w:rsidR="007E4846">
        <w:rPr>
          <w:rFonts w:ascii="Times New Roman" w:hAnsi="Times New Roman" w:cs="Times New Roman"/>
          <w:bCs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далее – Учреждение).</w:t>
      </w:r>
      <w:proofErr w:type="gramEnd"/>
    </w:p>
    <w:p w:rsidR="000A4E9F" w:rsidRPr="00DF7D05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1.2. Предельный р</w:t>
      </w:r>
      <w:r w:rsidRPr="00F5221A">
        <w:rPr>
          <w:sz w:val="28"/>
          <w:szCs w:val="28"/>
        </w:rPr>
        <w:t xml:space="preserve">азмер средств, полученных от приносящей доход деятельности, направляемых на оплату труда работников </w:t>
      </w:r>
      <w:r>
        <w:rPr>
          <w:sz w:val="28"/>
          <w:szCs w:val="28"/>
        </w:rPr>
        <w:t>Учреждения</w:t>
      </w:r>
      <w:r w:rsidRPr="00F5221A">
        <w:rPr>
          <w:sz w:val="28"/>
          <w:szCs w:val="28"/>
        </w:rPr>
        <w:t xml:space="preserve">, составляет 70% от доходов, полученных от приносящей доход деятельности,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</w:t>
      </w:r>
      <w:r w:rsidRPr="00DF7D05">
        <w:rPr>
          <w:sz w:val="28"/>
          <w:szCs w:val="28"/>
        </w:rPr>
        <w:t>случаев на производстве и профессиональных заболеваний.</w:t>
      </w:r>
    </w:p>
    <w:p w:rsidR="000A4E9F" w:rsidRPr="00DF4B13" w:rsidRDefault="000A4E9F" w:rsidP="000A4E9F">
      <w:pPr>
        <w:pStyle w:val="1"/>
        <w:ind w:left="0"/>
        <w:rPr>
          <w:sz w:val="28"/>
          <w:szCs w:val="28"/>
        </w:rPr>
      </w:pPr>
      <w:r w:rsidRPr="00DF7D05">
        <w:rPr>
          <w:sz w:val="28"/>
          <w:szCs w:val="28"/>
        </w:rPr>
        <w:t>1.3. Для работников Учреждения, оплата труда которых полностью осуществляется за счет средств, полученных от приносящей доход деятельности, и с которыми для выполнения работ, связанных с временным расширением объема оказываемых Учреждением услуг, заключаются срочные трудовые договоры, система оплаты труда устанавливается в соответствии с настоящим Положением в пределах указанных средств.</w:t>
      </w:r>
    </w:p>
    <w:p w:rsidR="000A4E9F" w:rsidRDefault="000A4E9F" w:rsidP="000A4E9F">
      <w:pPr>
        <w:pStyle w:val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A4E9F" w:rsidRPr="00961A68" w:rsidRDefault="000A4E9F" w:rsidP="000A4E9F">
      <w:pPr>
        <w:pStyle w:val="1"/>
        <w:ind w:left="0" w:firstLine="0"/>
        <w:jc w:val="center"/>
        <w:rPr>
          <w:b/>
          <w:sz w:val="28"/>
          <w:szCs w:val="28"/>
        </w:rPr>
      </w:pPr>
      <w:r w:rsidRPr="00961A68">
        <w:rPr>
          <w:b/>
          <w:sz w:val="28"/>
          <w:szCs w:val="28"/>
        </w:rPr>
        <w:t>II. Оклады (должностные оклады), ставки заработной платы</w:t>
      </w:r>
    </w:p>
    <w:p w:rsidR="000A4E9F" w:rsidRPr="00957A41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Pr="00957A41">
        <w:rPr>
          <w:sz w:val="28"/>
          <w:szCs w:val="28"/>
        </w:rPr>
        <w:t xml:space="preserve">.1. Размеры окладов (должностных окладов), ставок заработной платы работникам устанавливаются </w:t>
      </w:r>
      <w:r>
        <w:rPr>
          <w:sz w:val="28"/>
          <w:szCs w:val="28"/>
        </w:rPr>
        <w:t xml:space="preserve">руководителем Учреждения </w:t>
      </w:r>
      <w:r w:rsidRPr="00957A41">
        <w:rPr>
          <w:sz w:val="28"/>
          <w:szCs w:val="28"/>
        </w:rPr>
        <w:t xml:space="preserve">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</w:t>
      </w:r>
      <w:r>
        <w:rPr>
          <w:sz w:val="28"/>
          <w:szCs w:val="28"/>
        </w:rPr>
        <w:t xml:space="preserve">установленных </w:t>
      </w:r>
      <w:r w:rsidRPr="000A4E9F">
        <w:rPr>
          <w:b/>
          <w:i/>
          <w:sz w:val="28"/>
          <w:szCs w:val="28"/>
        </w:rPr>
        <w:t>приложением № 1</w:t>
      </w:r>
      <w:r>
        <w:rPr>
          <w:sz w:val="28"/>
          <w:szCs w:val="28"/>
        </w:rPr>
        <w:t xml:space="preserve"> к настоящему Положению</w:t>
      </w:r>
      <w:r w:rsidRPr="004B5A17">
        <w:rPr>
          <w:sz w:val="28"/>
          <w:szCs w:val="28"/>
        </w:rPr>
        <w:t>.</w:t>
      </w:r>
    </w:p>
    <w:p w:rsidR="000A4E9F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Pr="007E0159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Повышающие коэффициенты к минимальному окладу (должностному окладу), ставке заработной платы работникам Учреждения могут устанавливаться в соответствии с </w:t>
      </w:r>
      <w:r w:rsidRPr="000A4E9F">
        <w:rPr>
          <w:b/>
          <w:i/>
          <w:sz w:val="28"/>
          <w:szCs w:val="28"/>
        </w:rPr>
        <w:t>приложением № 2</w:t>
      </w:r>
      <w:r>
        <w:rPr>
          <w:sz w:val="28"/>
          <w:szCs w:val="28"/>
        </w:rPr>
        <w:t xml:space="preserve"> к настоящему Положению.</w:t>
      </w:r>
    </w:p>
    <w:p w:rsidR="00527D97" w:rsidRDefault="000A4E9F" w:rsidP="000A4E9F">
      <w:pPr>
        <w:pStyle w:val="ConsPlusTitle"/>
        <w:widowControl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             </w:t>
      </w:r>
    </w:p>
    <w:p w:rsidR="000A4E9F" w:rsidRPr="00024DE1" w:rsidRDefault="000A4E9F" w:rsidP="00527D9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24DE1">
        <w:rPr>
          <w:rFonts w:ascii="Times New Roman" w:hAnsi="Times New Roman" w:cs="Times New Roman"/>
          <w:bCs w:val="0"/>
          <w:sz w:val="28"/>
          <w:szCs w:val="28"/>
          <w:lang w:val="en-US"/>
        </w:rPr>
        <w:t>III</w:t>
      </w:r>
      <w:r w:rsidRPr="00024DE1">
        <w:rPr>
          <w:rFonts w:ascii="Times New Roman" w:hAnsi="Times New Roman" w:cs="Times New Roman"/>
          <w:bCs w:val="0"/>
          <w:sz w:val="28"/>
          <w:szCs w:val="28"/>
        </w:rPr>
        <w:t>. Выплаты компенсационного характера</w:t>
      </w:r>
    </w:p>
    <w:p w:rsidR="000A4E9F" w:rsidRPr="00024DE1" w:rsidRDefault="006D5E0B" w:rsidP="000A4E9F">
      <w:pPr>
        <w:pStyle w:val="1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9" style="position:absolute;left:0;text-align:left;margin-left:221.15pt;margin-top:69.65pt;width:56.9pt;height:39pt;z-index:251675648" stroked="f">
            <v:textbox>
              <w:txbxContent>
                <w:p w:rsidR="00C417B2" w:rsidRPr="00C417B2" w:rsidRDefault="00C417B2" w:rsidP="00C417B2">
                  <w:pPr>
                    <w:rPr>
                      <w:sz w:val="24"/>
                      <w:szCs w:val="24"/>
                    </w:rPr>
                  </w:pPr>
                  <w:r>
                    <w:t xml:space="preserve">      </w:t>
                  </w:r>
                  <w:r w:rsidRPr="00C417B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59</w:t>
                  </w:r>
                </w:p>
              </w:txbxContent>
            </v:textbox>
          </v:rect>
        </w:pict>
      </w:r>
      <w:r w:rsidR="000A4E9F">
        <w:rPr>
          <w:sz w:val="28"/>
          <w:szCs w:val="28"/>
        </w:rPr>
        <w:t>3.1</w:t>
      </w:r>
      <w:r w:rsidR="000A4E9F" w:rsidRPr="00024DE1">
        <w:rPr>
          <w:sz w:val="28"/>
          <w:szCs w:val="28"/>
        </w:rPr>
        <w:t xml:space="preserve">. Работникам </w:t>
      </w:r>
      <w:r w:rsidR="000A4E9F">
        <w:rPr>
          <w:sz w:val="28"/>
          <w:szCs w:val="28"/>
        </w:rPr>
        <w:t>Учреждения могут</w:t>
      </w:r>
      <w:r w:rsidR="000A4E9F" w:rsidRPr="00024DE1">
        <w:rPr>
          <w:sz w:val="28"/>
          <w:szCs w:val="28"/>
        </w:rPr>
        <w:t xml:space="preserve"> устанавливат</w:t>
      </w:r>
      <w:r w:rsidR="000A4E9F">
        <w:rPr>
          <w:sz w:val="28"/>
          <w:szCs w:val="28"/>
        </w:rPr>
        <w:t>ь</w:t>
      </w:r>
      <w:r w:rsidR="000A4E9F" w:rsidRPr="00024DE1">
        <w:rPr>
          <w:sz w:val="28"/>
          <w:szCs w:val="28"/>
        </w:rPr>
        <w:t>ся следующие выплаты компенсационного характера:</w:t>
      </w:r>
    </w:p>
    <w:p w:rsidR="000A4E9F" w:rsidRPr="00024DE1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24DE1">
        <w:rPr>
          <w:sz w:val="28"/>
          <w:szCs w:val="28"/>
        </w:rPr>
        <w:t>работникам, занятым на тяжелых работах, работах с вредными и (или) опасными и иными особыми условиями труда</w:t>
      </w:r>
      <w:r>
        <w:rPr>
          <w:sz w:val="28"/>
          <w:szCs w:val="28"/>
        </w:rPr>
        <w:t>;</w:t>
      </w:r>
    </w:p>
    <w:p w:rsidR="000A4E9F" w:rsidRPr="00024DE1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DE1">
        <w:rPr>
          <w:sz w:val="28"/>
          <w:szCs w:val="28"/>
        </w:rPr>
        <w:t>за работу в местностях с особыми климатическими условиями:</w:t>
      </w:r>
    </w:p>
    <w:p w:rsidR="000A4E9F" w:rsidRPr="00024DE1" w:rsidRDefault="00E82567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4E9F" w:rsidRPr="00024DE1">
        <w:rPr>
          <w:sz w:val="28"/>
          <w:szCs w:val="28"/>
        </w:rPr>
        <w:t xml:space="preserve">за работу в условиях, отклоняющихся </w:t>
      </w:r>
      <w:proofErr w:type="gramStart"/>
      <w:r w:rsidR="000A4E9F" w:rsidRPr="00024DE1">
        <w:rPr>
          <w:sz w:val="28"/>
          <w:szCs w:val="28"/>
        </w:rPr>
        <w:t>от</w:t>
      </w:r>
      <w:proofErr w:type="gramEnd"/>
      <w:r w:rsidR="000A4E9F" w:rsidRPr="00024DE1">
        <w:rPr>
          <w:sz w:val="28"/>
          <w:szCs w:val="28"/>
        </w:rPr>
        <w:t xml:space="preserve"> нормальных:</w:t>
      </w:r>
    </w:p>
    <w:p w:rsidR="000A4E9F" w:rsidRDefault="00E82567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4E9F">
        <w:rPr>
          <w:sz w:val="28"/>
          <w:szCs w:val="28"/>
        </w:rPr>
        <w:t>доплата за работу в ночное время производится работникам Учреждения за работу в ночное время (с 22 часов до 6 утра). Размер доплаты составляет 35 процентов часовой тарифной ставки (оклада (должностного оклада), рассчитанного за час работы) за каждый час работы в ночное время</w:t>
      </w:r>
      <w:r w:rsidR="000A4E9F" w:rsidRPr="00024DE1">
        <w:rPr>
          <w:sz w:val="28"/>
          <w:szCs w:val="28"/>
        </w:rPr>
        <w:t>;</w:t>
      </w:r>
    </w:p>
    <w:p w:rsidR="000A4E9F" w:rsidRPr="00024DE1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B846FC">
        <w:rPr>
          <w:sz w:val="28"/>
          <w:szCs w:val="28"/>
        </w:rPr>
        <w:t>верхурочная работа оплачивается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>
        <w:rPr>
          <w:sz w:val="28"/>
          <w:szCs w:val="28"/>
        </w:rPr>
        <w:t xml:space="preserve"> </w:t>
      </w:r>
      <w:r w:rsidRPr="00024DE1">
        <w:rPr>
          <w:sz w:val="28"/>
          <w:szCs w:val="28"/>
        </w:rPr>
        <w:t>(статья 15</w:t>
      </w:r>
      <w:r>
        <w:rPr>
          <w:sz w:val="28"/>
          <w:szCs w:val="28"/>
        </w:rPr>
        <w:t>2</w:t>
      </w:r>
      <w:r w:rsidRPr="00024DE1">
        <w:rPr>
          <w:sz w:val="28"/>
          <w:szCs w:val="28"/>
        </w:rPr>
        <w:t xml:space="preserve"> Трудового кодекса РФ);</w:t>
      </w:r>
    </w:p>
    <w:p w:rsidR="000A4E9F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807D54">
        <w:rPr>
          <w:sz w:val="28"/>
          <w:szCs w:val="28"/>
        </w:rPr>
        <w:t>абота в выходной или нерабочий праздничный день оплачивается не менее чем в двойном размере</w:t>
      </w:r>
      <w:r>
        <w:rPr>
          <w:sz w:val="28"/>
          <w:szCs w:val="28"/>
        </w:rPr>
        <w:t xml:space="preserve">. </w:t>
      </w:r>
      <w:r w:rsidRPr="00807D54">
        <w:rPr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</w:t>
      </w:r>
      <w:r>
        <w:rPr>
          <w:sz w:val="28"/>
          <w:szCs w:val="28"/>
        </w:rPr>
        <w:t xml:space="preserve">день отдыха оплате не подлежит </w:t>
      </w:r>
      <w:r w:rsidRPr="00024DE1">
        <w:rPr>
          <w:sz w:val="28"/>
          <w:szCs w:val="28"/>
        </w:rPr>
        <w:t>(статья 15</w:t>
      </w:r>
      <w:r>
        <w:rPr>
          <w:sz w:val="28"/>
          <w:szCs w:val="28"/>
        </w:rPr>
        <w:t>3</w:t>
      </w:r>
      <w:r w:rsidRPr="00024DE1">
        <w:rPr>
          <w:sz w:val="28"/>
          <w:szCs w:val="28"/>
        </w:rPr>
        <w:t xml:space="preserve"> Трудового кодекса РФ);</w:t>
      </w:r>
    </w:p>
    <w:p w:rsidR="000A4E9F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DE1">
        <w:rPr>
          <w:sz w:val="28"/>
          <w:szCs w:val="28"/>
        </w:rPr>
        <w:t>при совмещении профессий (должностей), расширении зон обслуживания или исполнения обязанностей временно отсутствующего работника без освобождения от работы, определенной трудовым договор</w:t>
      </w:r>
      <w:r>
        <w:rPr>
          <w:sz w:val="28"/>
          <w:szCs w:val="28"/>
        </w:rPr>
        <w:t>ом производится доплата, размер</w:t>
      </w:r>
      <w:r w:rsidRPr="00024DE1">
        <w:rPr>
          <w:sz w:val="28"/>
          <w:szCs w:val="28"/>
        </w:rPr>
        <w:t xml:space="preserve"> которой определяется по соглашению сторон с учетом содержания и (или) дополнительной работы (статья 15</w:t>
      </w:r>
      <w:r>
        <w:rPr>
          <w:sz w:val="28"/>
          <w:szCs w:val="28"/>
        </w:rPr>
        <w:t>1</w:t>
      </w:r>
      <w:r w:rsidRPr="00024DE1">
        <w:rPr>
          <w:sz w:val="28"/>
          <w:szCs w:val="28"/>
        </w:rPr>
        <w:t xml:space="preserve"> Трудового кодекса РФ);</w:t>
      </w:r>
    </w:p>
    <w:p w:rsidR="000A4E9F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- выплаты за ненормированный рабочий день</w:t>
      </w:r>
      <w:r w:rsidR="00E82567">
        <w:rPr>
          <w:sz w:val="28"/>
          <w:szCs w:val="28"/>
        </w:rPr>
        <w:t>;</w:t>
      </w:r>
    </w:p>
    <w:p w:rsidR="00E82567" w:rsidRPr="00024DE1" w:rsidRDefault="00E82567" w:rsidP="000A4E9F">
      <w:pPr>
        <w:pStyle w:val="1"/>
        <w:ind w:left="0"/>
        <w:rPr>
          <w:sz w:val="28"/>
          <w:szCs w:val="28"/>
        </w:rPr>
      </w:pPr>
      <w:r w:rsidRPr="00E82567">
        <w:rPr>
          <w:sz w:val="28"/>
          <w:szCs w:val="28"/>
        </w:rPr>
        <w:t xml:space="preserve">- выплаты за работу в </w:t>
      </w:r>
      <w:r>
        <w:rPr>
          <w:sz w:val="28"/>
          <w:szCs w:val="28"/>
        </w:rPr>
        <w:t>сельской местности специалистам.</w:t>
      </w:r>
    </w:p>
    <w:p w:rsidR="000A4E9F" w:rsidRPr="00024DE1" w:rsidRDefault="000A4E9F" w:rsidP="000A4E9F">
      <w:pPr>
        <w:pStyle w:val="1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Виды и размеры выплат при выполнении работ в других условиях, отклоняющихся от нормальных устанавливаются согласно </w:t>
      </w:r>
      <w:r w:rsidRPr="000A4E9F">
        <w:rPr>
          <w:b/>
          <w:i/>
          <w:sz w:val="28"/>
          <w:szCs w:val="28"/>
        </w:rPr>
        <w:t>приложения №3</w:t>
      </w:r>
      <w:r>
        <w:rPr>
          <w:sz w:val="28"/>
          <w:szCs w:val="28"/>
        </w:rPr>
        <w:t xml:space="preserve"> к настоящему положению.</w:t>
      </w:r>
      <w:proofErr w:type="gramEnd"/>
    </w:p>
    <w:p w:rsidR="000A4E9F" w:rsidRPr="00024DE1" w:rsidRDefault="000A4E9F" w:rsidP="000A4E9F">
      <w:pPr>
        <w:pStyle w:val="1"/>
        <w:ind w:left="0"/>
        <w:rPr>
          <w:sz w:val="28"/>
          <w:szCs w:val="28"/>
        </w:rPr>
      </w:pPr>
      <w:r w:rsidRPr="00024DE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24DE1">
        <w:rPr>
          <w:sz w:val="28"/>
          <w:szCs w:val="28"/>
        </w:rPr>
        <w:t>. Конкретные размеры и условия осуществления выплат компенсационного характера устанавливаются в трудовых договорах работников.</w:t>
      </w:r>
    </w:p>
    <w:p w:rsidR="000A4E9F" w:rsidRDefault="000A4E9F" w:rsidP="000A4E9F">
      <w:pPr>
        <w:pStyle w:val="1"/>
        <w:ind w:left="0"/>
        <w:rPr>
          <w:b/>
          <w:sz w:val="28"/>
          <w:szCs w:val="28"/>
        </w:rPr>
      </w:pPr>
    </w:p>
    <w:p w:rsidR="000A4E9F" w:rsidRPr="00C167AA" w:rsidRDefault="000A4E9F" w:rsidP="000A4E9F">
      <w:pPr>
        <w:pStyle w:val="1"/>
        <w:ind w:left="0"/>
        <w:jc w:val="center"/>
        <w:rPr>
          <w:b/>
          <w:sz w:val="28"/>
          <w:szCs w:val="28"/>
        </w:rPr>
      </w:pPr>
      <w:r w:rsidRPr="00C167AA">
        <w:rPr>
          <w:b/>
          <w:sz w:val="28"/>
          <w:szCs w:val="28"/>
        </w:rPr>
        <w:t>IV. Выплаты стимулирующего характера</w:t>
      </w:r>
    </w:p>
    <w:p w:rsidR="000A4E9F" w:rsidRPr="00AA101A" w:rsidRDefault="000A4E9F" w:rsidP="000A4E9F">
      <w:pPr>
        <w:pStyle w:val="1"/>
        <w:ind w:left="0"/>
        <w:rPr>
          <w:sz w:val="28"/>
          <w:szCs w:val="28"/>
        </w:rPr>
      </w:pPr>
      <w:r w:rsidRPr="008D1771">
        <w:rPr>
          <w:sz w:val="28"/>
          <w:szCs w:val="28"/>
        </w:rPr>
        <w:t xml:space="preserve">4.1. К выплатам стимулирующего характера относятся выплаты, направленные на стимулирование работников за качественные результаты </w:t>
      </w:r>
      <w:r w:rsidRPr="00AA101A">
        <w:rPr>
          <w:sz w:val="28"/>
          <w:szCs w:val="28"/>
        </w:rPr>
        <w:t>труда, а также поощрение за выполненную работу.</w:t>
      </w:r>
    </w:p>
    <w:p w:rsidR="000A4E9F" w:rsidRPr="00F5221A" w:rsidRDefault="000A4E9F" w:rsidP="000A4E9F">
      <w:pPr>
        <w:pStyle w:val="1"/>
        <w:ind w:left="0"/>
        <w:rPr>
          <w:sz w:val="28"/>
          <w:szCs w:val="28"/>
        </w:rPr>
      </w:pPr>
      <w:r w:rsidRPr="002E7487">
        <w:rPr>
          <w:sz w:val="28"/>
          <w:szCs w:val="28"/>
        </w:rPr>
        <w:t xml:space="preserve">4.2. </w:t>
      </w:r>
      <w:r w:rsidRPr="00AA101A">
        <w:rPr>
          <w:sz w:val="28"/>
          <w:szCs w:val="28"/>
        </w:rPr>
        <w:t>Работникам Учреждения по решению руководителя в пределах</w:t>
      </w:r>
      <w:r w:rsidRPr="00F5221A">
        <w:rPr>
          <w:sz w:val="28"/>
          <w:szCs w:val="28"/>
        </w:rPr>
        <w:t xml:space="preserve"> бюджетных ассигнований на оплату труда работников Учреждения</w:t>
      </w:r>
      <w:r w:rsidRPr="0010427A">
        <w:rPr>
          <w:sz w:val="28"/>
          <w:szCs w:val="28"/>
        </w:rPr>
        <w:t>, а также средств от приносящей доход деятельности, направленных Учреждением на оплату труда работников, могут устанавливаться следующие виды</w:t>
      </w:r>
      <w:r w:rsidRPr="00F5221A">
        <w:rPr>
          <w:sz w:val="28"/>
          <w:szCs w:val="28"/>
        </w:rPr>
        <w:t xml:space="preserve"> выплат стимулирующего характера:</w:t>
      </w:r>
    </w:p>
    <w:p w:rsidR="000A4E9F" w:rsidRPr="00F5221A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221A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0A4E9F" w:rsidRPr="00F5221A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221A">
        <w:rPr>
          <w:sz w:val="28"/>
          <w:szCs w:val="28"/>
        </w:rPr>
        <w:t>выплаты за интенсивность и высокие результаты работы;</w:t>
      </w:r>
    </w:p>
    <w:p w:rsidR="000A4E9F" w:rsidRPr="00F5221A" w:rsidRDefault="006D5E0B" w:rsidP="000A4E9F">
      <w:pPr>
        <w:pStyle w:val="1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0" style="position:absolute;left:0;text-align:left;margin-left:236.15pt;margin-top:37.45pt;width:56.9pt;height:39pt;z-index:251676672" stroked="f">
            <v:textbox>
              <w:txbxContent>
                <w:p w:rsidR="00C417B2" w:rsidRPr="00C417B2" w:rsidRDefault="00C417B2" w:rsidP="00C417B2">
                  <w:pPr>
                    <w:rPr>
                      <w:sz w:val="24"/>
                      <w:szCs w:val="24"/>
                    </w:rPr>
                  </w:pPr>
                  <w:r>
                    <w:t xml:space="preserve">      </w:t>
                  </w:r>
                  <w:r w:rsidRPr="00C417B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60</w:t>
                  </w:r>
                </w:p>
              </w:txbxContent>
            </v:textbox>
          </v:rect>
        </w:pict>
      </w:r>
      <w:r w:rsidR="000A4E9F">
        <w:rPr>
          <w:sz w:val="28"/>
          <w:szCs w:val="28"/>
        </w:rPr>
        <w:t xml:space="preserve">- </w:t>
      </w:r>
      <w:r w:rsidR="000A4E9F" w:rsidRPr="00F5221A">
        <w:rPr>
          <w:sz w:val="28"/>
          <w:szCs w:val="28"/>
        </w:rPr>
        <w:t>выплаты за качество выполняемых работ;</w:t>
      </w:r>
      <w:r w:rsidR="00C417B2" w:rsidRPr="00C417B2">
        <w:rPr>
          <w:rFonts w:eastAsia="Times New Roman" w:cs="Tahoma"/>
          <w:b/>
          <w:noProof/>
          <w:sz w:val="28"/>
          <w:szCs w:val="28"/>
          <w:lang w:eastAsia="ru-RU"/>
        </w:rPr>
        <w:t xml:space="preserve"> </w:t>
      </w:r>
      <w:r>
        <w:rPr>
          <w:noProof/>
        </w:rPr>
        <w:pict>
          <v:rect id="_x0000_s1036" style="position:absolute;left:0;text-align:left;margin-left:269.05pt;margin-top:807.2pt;width:71.25pt;height:25.5pt;z-index:-25164288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" o:allowincell="f" filled="f" stroked="f" strokecolor="#90b5e3" strokeweight="6pt">
            <v:shadow on="t" type="perspective" color="#2f6ebe" opacity=".5" offset="6pt,6pt" matrix="66191f,,,66191f"/>
            <v:textbox inset="0,0,0,0">
              <w:txbxContent>
                <w:p w:rsidR="00C417B2" w:rsidRPr="005D4783" w:rsidRDefault="00C417B2" w:rsidP="00C417B2">
                  <w:pPr>
                    <w:spacing w:after="0"/>
                    <w:jc w:val="center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54</w:t>
                  </w:r>
                </w:p>
              </w:txbxContent>
            </v:textbox>
            <w10:wrap type="square" anchorx="margin" anchory="margin"/>
          </v:rect>
        </w:pict>
      </w:r>
    </w:p>
    <w:p w:rsidR="000A4E9F" w:rsidRPr="00F5221A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5221A">
        <w:rPr>
          <w:sz w:val="28"/>
          <w:szCs w:val="28"/>
        </w:rPr>
        <w:t>персональные выплаты;</w:t>
      </w:r>
    </w:p>
    <w:p w:rsidR="000A4E9F" w:rsidRPr="00F5221A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221A">
        <w:rPr>
          <w:sz w:val="28"/>
          <w:szCs w:val="28"/>
        </w:rPr>
        <w:t>выплаты по итогам работы.</w:t>
      </w:r>
    </w:p>
    <w:p w:rsidR="000A4E9F" w:rsidRPr="00E81F67" w:rsidRDefault="00B157AE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4.3</w:t>
      </w:r>
      <w:r w:rsidR="000A4E9F">
        <w:rPr>
          <w:sz w:val="28"/>
          <w:szCs w:val="28"/>
        </w:rPr>
        <w:t>.</w:t>
      </w:r>
      <w:r w:rsidR="000A4E9F" w:rsidRPr="00E81F67">
        <w:rPr>
          <w:sz w:val="28"/>
          <w:szCs w:val="28"/>
        </w:rPr>
        <w:t xml:space="preserve"> Виды выплат должны отвечать уставным задачам </w:t>
      </w:r>
      <w:r w:rsidR="000A4E9F">
        <w:rPr>
          <w:sz w:val="28"/>
          <w:szCs w:val="28"/>
        </w:rPr>
        <w:t>Учреждения</w:t>
      </w:r>
      <w:r w:rsidR="000A4E9F" w:rsidRPr="00E81F67">
        <w:rPr>
          <w:sz w:val="28"/>
          <w:szCs w:val="28"/>
        </w:rPr>
        <w:t>.</w:t>
      </w:r>
    </w:p>
    <w:p w:rsidR="000A4E9F" w:rsidRDefault="000A4E9F" w:rsidP="000A4E9F">
      <w:pPr>
        <w:pStyle w:val="1"/>
        <w:ind w:left="0"/>
        <w:rPr>
          <w:sz w:val="28"/>
          <w:szCs w:val="28"/>
        </w:rPr>
      </w:pPr>
      <w:r w:rsidRPr="00E81F67">
        <w:rPr>
          <w:sz w:val="28"/>
          <w:szCs w:val="28"/>
        </w:rPr>
        <w:t>Максимальным размером выплаты стимулирующего характера не ограничены и устанавливаются в пределах фонда оплаты труда.</w:t>
      </w:r>
    </w:p>
    <w:p w:rsidR="000A4E9F" w:rsidRPr="0059746A" w:rsidRDefault="00B157AE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4.4</w:t>
      </w:r>
      <w:r w:rsidR="000A4E9F">
        <w:rPr>
          <w:sz w:val="28"/>
          <w:szCs w:val="28"/>
        </w:rPr>
        <w:t xml:space="preserve">. </w:t>
      </w:r>
      <w:r w:rsidR="000A4E9F" w:rsidRPr="0059746A">
        <w:rPr>
          <w:sz w:val="28"/>
          <w:szCs w:val="28"/>
        </w:rPr>
        <w:t>Персональные выплаты устанавливаются с учетом  сложности, напряженности и особого режима работы, опыта работы, повышения уровня оплаты труда молодым специалистам, обеспечения заработной платы работника на уровне размера минимальной заработной платы, установленного</w:t>
      </w:r>
      <w:r w:rsidR="000A4E9F">
        <w:rPr>
          <w:sz w:val="28"/>
          <w:szCs w:val="28"/>
        </w:rPr>
        <w:t xml:space="preserve"> в</w:t>
      </w:r>
      <w:r w:rsidR="000A4E9F" w:rsidRPr="0059746A">
        <w:rPr>
          <w:sz w:val="28"/>
          <w:szCs w:val="28"/>
        </w:rPr>
        <w:t xml:space="preserve"> Красноярском крае.</w:t>
      </w:r>
    </w:p>
    <w:p w:rsidR="000A4E9F" w:rsidRPr="00A3759C" w:rsidRDefault="000A4E9F" w:rsidP="000A4E9F">
      <w:pPr>
        <w:pStyle w:val="1"/>
        <w:ind w:left="0"/>
        <w:rPr>
          <w:sz w:val="28"/>
          <w:szCs w:val="28"/>
        </w:rPr>
      </w:pPr>
      <w:r w:rsidRPr="0059746A">
        <w:rPr>
          <w:sz w:val="28"/>
          <w:szCs w:val="28"/>
        </w:rPr>
        <w:t xml:space="preserve">Персональные выплаты определяются в процентном отношении к окладу (должностному окладу), ставке заработной платы. Размер персональных выплат работникам устанавливается в соответствии с </w:t>
      </w:r>
      <w:r w:rsidRPr="000A4E9F">
        <w:rPr>
          <w:b/>
          <w:i/>
          <w:sz w:val="28"/>
          <w:szCs w:val="28"/>
        </w:rPr>
        <w:t>приложением № 4</w:t>
      </w:r>
      <w:r w:rsidRPr="0059746A">
        <w:rPr>
          <w:sz w:val="28"/>
          <w:szCs w:val="28"/>
        </w:rPr>
        <w:t xml:space="preserve"> к настоящему Положению</w:t>
      </w:r>
    </w:p>
    <w:p w:rsidR="000A4E9F" w:rsidRPr="00F80F86" w:rsidRDefault="000A4E9F" w:rsidP="000A4E9F">
      <w:pPr>
        <w:pStyle w:val="1"/>
        <w:ind w:left="0"/>
        <w:rPr>
          <w:sz w:val="28"/>
          <w:szCs w:val="28"/>
        </w:rPr>
      </w:pPr>
      <w:r w:rsidRPr="00F80F86">
        <w:rPr>
          <w:sz w:val="28"/>
          <w:szCs w:val="28"/>
        </w:rPr>
        <w:t>4.</w:t>
      </w:r>
      <w:r w:rsidR="00B157AE">
        <w:rPr>
          <w:sz w:val="28"/>
          <w:szCs w:val="28"/>
        </w:rPr>
        <w:t>5</w:t>
      </w:r>
      <w:r w:rsidRPr="00F80F86">
        <w:rPr>
          <w:sz w:val="28"/>
          <w:szCs w:val="28"/>
        </w:rPr>
        <w:t>. При выплатах по итогам работы учитывается:</w:t>
      </w:r>
    </w:p>
    <w:p w:rsidR="000A4E9F" w:rsidRPr="00F80F86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0F86">
        <w:rPr>
          <w:sz w:val="28"/>
          <w:szCs w:val="28"/>
        </w:rPr>
        <w:t>объем освоения выделенных бюджетных средств;</w:t>
      </w:r>
    </w:p>
    <w:p w:rsidR="000A4E9F" w:rsidRPr="00F80F86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0F86">
        <w:rPr>
          <w:sz w:val="28"/>
          <w:szCs w:val="28"/>
        </w:rPr>
        <w:t>объем ввода законченных ремонтом объектов;</w:t>
      </w:r>
    </w:p>
    <w:p w:rsidR="000A4E9F" w:rsidRPr="00F80F86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0F86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0A4E9F" w:rsidRPr="00F80F86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0F86">
        <w:rPr>
          <w:sz w:val="28"/>
          <w:szCs w:val="28"/>
        </w:rPr>
        <w:t xml:space="preserve">выполнение порученной работы, связанной с обеспечением рабочего процесса или уставной деятельности </w:t>
      </w:r>
      <w:r>
        <w:rPr>
          <w:sz w:val="28"/>
          <w:szCs w:val="28"/>
        </w:rPr>
        <w:t>Учреждения</w:t>
      </w:r>
      <w:r w:rsidRPr="00F80F86">
        <w:rPr>
          <w:sz w:val="28"/>
          <w:szCs w:val="28"/>
        </w:rPr>
        <w:t>;</w:t>
      </w:r>
    </w:p>
    <w:p w:rsidR="000A4E9F" w:rsidRPr="00F80F86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0F86">
        <w:rPr>
          <w:sz w:val="28"/>
          <w:szCs w:val="28"/>
        </w:rPr>
        <w:t>достижение высоких результатов в работе за определенный период;</w:t>
      </w:r>
    </w:p>
    <w:p w:rsidR="000A4E9F" w:rsidRPr="00F80F86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0F86">
        <w:rPr>
          <w:sz w:val="28"/>
          <w:szCs w:val="28"/>
        </w:rPr>
        <w:t>участие в инновационной деятельности;</w:t>
      </w:r>
    </w:p>
    <w:p w:rsidR="000A4E9F" w:rsidRPr="00F80F86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0F86">
        <w:rPr>
          <w:sz w:val="28"/>
          <w:szCs w:val="28"/>
        </w:rPr>
        <w:t>участие в соответствующем периоде в выполнении важных работ, мероприятий.</w:t>
      </w:r>
    </w:p>
    <w:p w:rsidR="000A4E9F" w:rsidRPr="00F80F86" w:rsidRDefault="000A4E9F" w:rsidP="000A4E9F">
      <w:pPr>
        <w:pStyle w:val="1"/>
        <w:ind w:left="0"/>
        <w:rPr>
          <w:sz w:val="28"/>
          <w:szCs w:val="28"/>
        </w:rPr>
      </w:pPr>
      <w:r w:rsidRPr="00F80F86">
        <w:rPr>
          <w:sz w:val="28"/>
          <w:szCs w:val="28"/>
        </w:rPr>
        <w:t xml:space="preserve">Размер выплат по итогам работы работникам </w:t>
      </w:r>
      <w:r>
        <w:rPr>
          <w:sz w:val="28"/>
          <w:szCs w:val="28"/>
        </w:rPr>
        <w:t>Учреждения</w:t>
      </w:r>
      <w:r w:rsidRPr="00F80F86">
        <w:rPr>
          <w:sz w:val="28"/>
          <w:szCs w:val="28"/>
        </w:rPr>
        <w:t xml:space="preserve"> устанавливается в соответствии с </w:t>
      </w:r>
      <w:r w:rsidRPr="000A4E9F">
        <w:rPr>
          <w:b/>
          <w:i/>
          <w:sz w:val="28"/>
          <w:szCs w:val="28"/>
        </w:rPr>
        <w:t>приложением № 5</w:t>
      </w:r>
      <w:r w:rsidRPr="00F80F86">
        <w:rPr>
          <w:sz w:val="28"/>
          <w:szCs w:val="28"/>
        </w:rPr>
        <w:t xml:space="preserve"> к настоящему Положению.</w:t>
      </w:r>
    </w:p>
    <w:p w:rsidR="000A4E9F" w:rsidRPr="001A4290" w:rsidRDefault="00B157AE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4.6</w:t>
      </w:r>
      <w:r w:rsidR="000A4E9F" w:rsidRPr="001A4290">
        <w:rPr>
          <w:sz w:val="28"/>
          <w:szCs w:val="28"/>
        </w:rPr>
        <w:t>.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Учреждения.</w:t>
      </w:r>
    </w:p>
    <w:p w:rsidR="000A4E9F" w:rsidRPr="001A4290" w:rsidRDefault="000A4E9F" w:rsidP="000A4E9F">
      <w:pPr>
        <w:pStyle w:val="1"/>
        <w:ind w:left="0"/>
        <w:rPr>
          <w:sz w:val="28"/>
          <w:szCs w:val="28"/>
        </w:rPr>
      </w:pPr>
      <w:r w:rsidRPr="001A4290">
        <w:rPr>
          <w:sz w:val="28"/>
          <w:szCs w:val="28"/>
        </w:rPr>
        <w:t xml:space="preserve">Выплаты стимулирующего характера устанавливаются </w:t>
      </w:r>
      <w:r>
        <w:rPr>
          <w:sz w:val="28"/>
          <w:szCs w:val="28"/>
        </w:rPr>
        <w:t>с учетом мнения</w:t>
      </w:r>
      <w:r w:rsidRPr="001A4290">
        <w:rPr>
          <w:sz w:val="28"/>
          <w:szCs w:val="28"/>
        </w:rPr>
        <w:t xml:space="preserve"> комиссии по распределению стимулирующей </w:t>
      </w:r>
      <w:proofErr w:type="gramStart"/>
      <w:r w:rsidRPr="001A4290">
        <w:rPr>
          <w:sz w:val="28"/>
          <w:szCs w:val="28"/>
        </w:rPr>
        <w:t>части</w:t>
      </w:r>
      <w:r>
        <w:rPr>
          <w:sz w:val="28"/>
          <w:szCs w:val="28"/>
        </w:rPr>
        <w:t xml:space="preserve"> фонда оплаты труда работников</w:t>
      </w:r>
      <w:proofErr w:type="gramEnd"/>
      <w:r>
        <w:rPr>
          <w:sz w:val="28"/>
          <w:szCs w:val="28"/>
        </w:rPr>
        <w:t xml:space="preserve"> У</w:t>
      </w:r>
      <w:r w:rsidRPr="001A4290">
        <w:rPr>
          <w:sz w:val="28"/>
          <w:szCs w:val="28"/>
        </w:rPr>
        <w:t xml:space="preserve">чреждения, и утверждаются приказом </w:t>
      </w:r>
      <w:r>
        <w:rPr>
          <w:sz w:val="28"/>
          <w:szCs w:val="28"/>
        </w:rPr>
        <w:t>руководителя Учреждения</w:t>
      </w:r>
      <w:r w:rsidRPr="001A4290">
        <w:rPr>
          <w:sz w:val="28"/>
          <w:szCs w:val="28"/>
        </w:rPr>
        <w:t>.</w:t>
      </w:r>
    </w:p>
    <w:p w:rsidR="000A4E9F" w:rsidRDefault="000A4E9F" w:rsidP="000A4E9F">
      <w:pPr>
        <w:pStyle w:val="1"/>
        <w:ind w:left="0"/>
        <w:rPr>
          <w:sz w:val="28"/>
          <w:szCs w:val="28"/>
        </w:rPr>
      </w:pPr>
      <w:r w:rsidRPr="001A4290">
        <w:rPr>
          <w:sz w:val="28"/>
          <w:szCs w:val="28"/>
        </w:rPr>
        <w:t>Положение о комиссии по распределению стимулирующей части</w:t>
      </w:r>
      <w:r>
        <w:rPr>
          <w:sz w:val="28"/>
          <w:szCs w:val="28"/>
        </w:rPr>
        <w:t xml:space="preserve"> фонда оплаты труда работников </w:t>
      </w:r>
      <w:proofErr w:type="gramStart"/>
      <w:r>
        <w:rPr>
          <w:sz w:val="28"/>
          <w:szCs w:val="28"/>
        </w:rPr>
        <w:t>У</w:t>
      </w:r>
      <w:r w:rsidRPr="001A4290">
        <w:rPr>
          <w:sz w:val="28"/>
          <w:szCs w:val="28"/>
        </w:rPr>
        <w:t>чреждения</w:t>
      </w:r>
      <w:proofErr w:type="gramEnd"/>
      <w:r w:rsidRPr="001A4290">
        <w:rPr>
          <w:sz w:val="28"/>
          <w:szCs w:val="28"/>
        </w:rPr>
        <w:t xml:space="preserve"> и ее состав утверждаются приказом руководителя </w:t>
      </w:r>
      <w:r>
        <w:rPr>
          <w:sz w:val="28"/>
          <w:szCs w:val="28"/>
        </w:rPr>
        <w:t>У</w:t>
      </w:r>
      <w:r w:rsidRPr="001A4290">
        <w:rPr>
          <w:sz w:val="28"/>
          <w:szCs w:val="28"/>
        </w:rPr>
        <w:t xml:space="preserve">чреждения. При этом в составе </w:t>
      </w:r>
      <w:r>
        <w:rPr>
          <w:sz w:val="28"/>
          <w:szCs w:val="28"/>
        </w:rPr>
        <w:t>комиссии</w:t>
      </w:r>
      <w:r w:rsidRPr="001A4290">
        <w:rPr>
          <w:sz w:val="28"/>
          <w:szCs w:val="28"/>
        </w:rPr>
        <w:t xml:space="preserve"> должен быть включен представитель </w:t>
      </w:r>
      <w:r>
        <w:rPr>
          <w:sz w:val="28"/>
          <w:szCs w:val="28"/>
        </w:rPr>
        <w:t>представительного органа работников У</w:t>
      </w:r>
      <w:r w:rsidRPr="001A4290">
        <w:rPr>
          <w:sz w:val="28"/>
          <w:szCs w:val="28"/>
        </w:rPr>
        <w:t>чреждения.</w:t>
      </w:r>
    </w:p>
    <w:p w:rsidR="000A4E9F" w:rsidRPr="007D56F2" w:rsidRDefault="00B157AE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4.7</w:t>
      </w:r>
      <w:r w:rsidR="000A4E9F" w:rsidRPr="007D56F2">
        <w:rPr>
          <w:sz w:val="28"/>
          <w:szCs w:val="28"/>
        </w:rPr>
        <w:t>. Конкретный размер выплат стимулирующего характера за результативность, качество труда и выплат по итогам работы работникам устанавливается в абсолютном размере</w:t>
      </w:r>
      <w:r w:rsidR="000A4E9F">
        <w:rPr>
          <w:sz w:val="28"/>
          <w:szCs w:val="28"/>
        </w:rPr>
        <w:t xml:space="preserve"> в соответствии с балльной оценкой в следующем порядке:</w:t>
      </w:r>
    </w:p>
    <w:p w:rsidR="000A4E9F" w:rsidRPr="007D56F2" w:rsidRDefault="000A4E9F" w:rsidP="000A4E9F">
      <w:pPr>
        <w:pStyle w:val="1"/>
        <w:ind w:left="0"/>
        <w:rPr>
          <w:sz w:val="28"/>
          <w:szCs w:val="28"/>
        </w:rPr>
      </w:pPr>
      <w:r w:rsidRPr="007D56F2">
        <w:rPr>
          <w:sz w:val="28"/>
          <w:szCs w:val="28"/>
        </w:rPr>
        <w:t>Размер выплаты, осуществляемой конкретн</w:t>
      </w:r>
      <w:r>
        <w:rPr>
          <w:sz w:val="28"/>
          <w:szCs w:val="28"/>
        </w:rPr>
        <w:t>ому работнику У</w:t>
      </w:r>
      <w:r w:rsidRPr="007D56F2">
        <w:rPr>
          <w:sz w:val="28"/>
          <w:szCs w:val="28"/>
        </w:rPr>
        <w:t>чреждения, определяется по формуле:</w:t>
      </w:r>
    </w:p>
    <w:p w:rsidR="000A4E9F" w:rsidRPr="0078385B" w:rsidRDefault="006D5E0B" w:rsidP="000A4E9F">
      <w:pPr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1" style="position:absolute;margin-left:241.4pt;margin-top:49.8pt;width:56.9pt;height:39pt;z-index:251677696" stroked="f">
            <v:textbox>
              <w:txbxContent>
                <w:p w:rsidR="00C417B2" w:rsidRPr="00C417B2" w:rsidRDefault="00C417B2" w:rsidP="00C417B2">
                  <w:pPr>
                    <w:rPr>
                      <w:sz w:val="24"/>
                      <w:szCs w:val="24"/>
                    </w:rPr>
                  </w:pPr>
                  <w:r>
                    <w:t xml:space="preserve">      </w:t>
                  </w:r>
                  <w:r w:rsidRPr="00C417B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61</w:t>
                  </w:r>
                </w:p>
              </w:txbxContent>
            </v:textbox>
          </v:rect>
        </w:pict>
      </w:r>
      <w:r w:rsidR="000A4E9F" w:rsidRPr="007D56F2">
        <w:rPr>
          <w:rFonts w:ascii="Times New Roman" w:hAnsi="Times New Roman"/>
          <w:sz w:val="28"/>
          <w:szCs w:val="28"/>
        </w:rPr>
        <w:t>С = С</w:t>
      </w:r>
      <w:proofErr w:type="gramStart"/>
      <w:r w:rsidR="000A4E9F" w:rsidRPr="007D56F2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="000A4E9F" w:rsidRPr="007D56F2">
        <w:rPr>
          <w:rFonts w:ascii="Times New Roman" w:hAnsi="Times New Roman"/>
          <w:sz w:val="28"/>
          <w:szCs w:val="28"/>
          <w:vertAlign w:val="subscript"/>
        </w:rPr>
        <w:t xml:space="preserve"> балла </w:t>
      </w:r>
      <w:r w:rsidR="000A4E9F" w:rsidRPr="007D56F2">
        <w:rPr>
          <w:rFonts w:ascii="Times New Roman" w:hAnsi="Times New Roman"/>
          <w:sz w:val="28"/>
          <w:szCs w:val="28"/>
        </w:rPr>
        <w:t xml:space="preserve">x </w:t>
      </w:r>
      <w:proofErr w:type="spellStart"/>
      <w:r w:rsidR="000A4E9F" w:rsidRPr="007D56F2">
        <w:rPr>
          <w:rFonts w:ascii="Times New Roman" w:hAnsi="Times New Roman"/>
          <w:sz w:val="28"/>
          <w:szCs w:val="28"/>
        </w:rPr>
        <w:t>Б</w:t>
      </w:r>
      <w:r w:rsidR="000A4E9F" w:rsidRPr="007D56F2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0A4E9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A4E9F">
        <w:rPr>
          <w:rFonts w:ascii="Courier New" w:hAnsi="Courier New" w:cs="Courier New"/>
        </w:rPr>
        <w:t xml:space="preserve">, </w:t>
      </w:r>
      <w:r w:rsidR="000A4E9F" w:rsidRPr="007813AB">
        <w:rPr>
          <w:rFonts w:ascii="Times New Roman" w:hAnsi="Times New Roman"/>
          <w:sz w:val="28"/>
          <w:szCs w:val="28"/>
        </w:rPr>
        <w:t>где:</w:t>
      </w:r>
    </w:p>
    <w:p w:rsidR="000A4E9F" w:rsidRPr="007D56F2" w:rsidRDefault="000A4E9F" w:rsidP="000A4E9F">
      <w:pPr>
        <w:pStyle w:val="1"/>
        <w:ind w:left="0"/>
        <w:rPr>
          <w:sz w:val="28"/>
          <w:szCs w:val="28"/>
        </w:rPr>
      </w:pPr>
      <w:r w:rsidRPr="007D56F2">
        <w:rPr>
          <w:sz w:val="28"/>
          <w:szCs w:val="28"/>
        </w:rPr>
        <w:lastRenderedPageBreak/>
        <w:t>С  -  размер выплаты, осущес</w:t>
      </w:r>
      <w:r>
        <w:rPr>
          <w:sz w:val="28"/>
          <w:szCs w:val="28"/>
        </w:rPr>
        <w:t>твляемой конкретному работнику У</w:t>
      </w:r>
      <w:r w:rsidRPr="007D56F2">
        <w:rPr>
          <w:sz w:val="28"/>
          <w:szCs w:val="28"/>
        </w:rPr>
        <w:t>чреждения в</w:t>
      </w:r>
      <w:r>
        <w:rPr>
          <w:sz w:val="28"/>
          <w:szCs w:val="28"/>
        </w:rPr>
        <w:t xml:space="preserve"> </w:t>
      </w:r>
      <w:r w:rsidRPr="007D56F2">
        <w:rPr>
          <w:sz w:val="28"/>
          <w:szCs w:val="28"/>
        </w:rPr>
        <w:t>плановом квартале;</w:t>
      </w:r>
    </w:p>
    <w:p w:rsidR="000A4E9F" w:rsidRPr="007D56F2" w:rsidRDefault="000A4E9F" w:rsidP="000A4E9F">
      <w:pPr>
        <w:pStyle w:val="1"/>
        <w:ind w:left="0"/>
        <w:rPr>
          <w:sz w:val="28"/>
          <w:szCs w:val="28"/>
        </w:rPr>
      </w:pPr>
      <w:r w:rsidRPr="007D56F2">
        <w:rPr>
          <w:sz w:val="28"/>
          <w:szCs w:val="28"/>
        </w:rPr>
        <w:t>С</w:t>
      </w:r>
      <w:proofErr w:type="gramStart"/>
      <w:r w:rsidRPr="007D56F2">
        <w:rPr>
          <w:sz w:val="28"/>
          <w:szCs w:val="28"/>
          <w:vertAlign w:val="subscript"/>
        </w:rPr>
        <w:t>1</w:t>
      </w:r>
      <w:proofErr w:type="gramEnd"/>
      <w:r w:rsidRPr="007D56F2">
        <w:rPr>
          <w:sz w:val="28"/>
          <w:szCs w:val="28"/>
          <w:vertAlign w:val="subscript"/>
        </w:rPr>
        <w:t xml:space="preserve"> балла</w:t>
      </w:r>
      <w:r w:rsidRPr="007D56F2">
        <w:rPr>
          <w:sz w:val="28"/>
          <w:szCs w:val="28"/>
        </w:rPr>
        <w:t xml:space="preserve">        - стоимость  для  определения размеров стимулирующих выплат на</w:t>
      </w:r>
      <w:r>
        <w:rPr>
          <w:sz w:val="28"/>
          <w:szCs w:val="28"/>
        </w:rPr>
        <w:t xml:space="preserve"> </w:t>
      </w:r>
      <w:r w:rsidRPr="007D56F2">
        <w:rPr>
          <w:sz w:val="28"/>
          <w:szCs w:val="28"/>
        </w:rPr>
        <w:t>плановый квартал;</w:t>
      </w:r>
    </w:p>
    <w:p w:rsidR="000A4E9F" w:rsidRPr="009C5E15" w:rsidRDefault="000A4E9F" w:rsidP="000A4E9F">
      <w:pPr>
        <w:pStyle w:val="1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 w:rsidRPr="007D56F2">
        <w:rPr>
          <w:sz w:val="28"/>
          <w:szCs w:val="28"/>
          <w:vertAlign w:val="subscript"/>
        </w:rPr>
        <w:t>i</w:t>
      </w:r>
      <w:proofErr w:type="spellEnd"/>
      <w:proofErr w:type="gramEnd"/>
      <w:r w:rsidRPr="007D56F2">
        <w:rPr>
          <w:sz w:val="28"/>
          <w:szCs w:val="28"/>
        </w:rPr>
        <w:t xml:space="preserve"> - количество баллов  по  результатам  оценки  труда  i-</w:t>
      </w:r>
      <w:proofErr w:type="spellStart"/>
      <w:r w:rsidRPr="007D56F2">
        <w:rPr>
          <w:sz w:val="28"/>
          <w:szCs w:val="28"/>
        </w:rPr>
        <w:t>го</w:t>
      </w:r>
      <w:proofErr w:type="spellEnd"/>
      <w:r w:rsidRPr="007D56F2">
        <w:rPr>
          <w:sz w:val="28"/>
          <w:szCs w:val="28"/>
        </w:rPr>
        <w:t xml:space="preserve">  работника</w:t>
      </w:r>
      <w:r>
        <w:rPr>
          <w:sz w:val="28"/>
          <w:szCs w:val="28"/>
        </w:rPr>
        <w:t xml:space="preserve"> У</w:t>
      </w:r>
      <w:r w:rsidRPr="007D56F2">
        <w:rPr>
          <w:sz w:val="28"/>
          <w:szCs w:val="28"/>
        </w:rPr>
        <w:t>чреждения,  исчисленное  в  суммовом  выражении  по  показателям оценки за</w:t>
      </w:r>
      <w:r>
        <w:rPr>
          <w:sz w:val="28"/>
          <w:szCs w:val="28"/>
        </w:rPr>
        <w:t xml:space="preserve"> </w:t>
      </w:r>
      <w:r w:rsidRPr="007D56F2">
        <w:rPr>
          <w:sz w:val="28"/>
          <w:szCs w:val="28"/>
        </w:rPr>
        <w:t xml:space="preserve">отчетный период </w:t>
      </w:r>
      <w:r w:rsidRPr="00082C01">
        <w:rPr>
          <w:sz w:val="28"/>
          <w:szCs w:val="28"/>
        </w:rPr>
        <w:t>(год, полугодие, квартал, месяц).</w:t>
      </w:r>
    </w:p>
    <w:p w:rsidR="000A4E9F" w:rsidRPr="009C5E15" w:rsidRDefault="000A4E9F" w:rsidP="000A4E9F">
      <w:pPr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C5E15">
        <w:rPr>
          <w:rFonts w:ascii="Courier New" w:hAnsi="Courier New" w:cs="Courier New"/>
        </w:rPr>
        <w:t>i=1</w:t>
      </w:r>
    </w:p>
    <w:p w:rsidR="000A4E9F" w:rsidRPr="00082C01" w:rsidRDefault="000A4E9F" w:rsidP="000A4E9F">
      <w:pPr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82C01">
        <w:rPr>
          <w:rFonts w:ascii="Times New Roman" w:hAnsi="Times New Roman"/>
          <w:sz w:val="28"/>
          <w:szCs w:val="28"/>
        </w:rPr>
        <w:t>С</w:t>
      </w:r>
      <w:r w:rsidRPr="00082C01">
        <w:rPr>
          <w:rFonts w:ascii="Times New Roman" w:hAnsi="Times New Roman"/>
          <w:sz w:val="28"/>
          <w:szCs w:val="28"/>
          <w:vertAlign w:val="subscript"/>
        </w:rPr>
        <w:t>1 балла</w:t>
      </w:r>
      <w:r w:rsidRPr="00082C01">
        <w:rPr>
          <w:rFonts w:ascii="Times New Roman" w:hAnsi="Times New Roman"/>
          <w:sz w:val="28"/>
          <w:szCs w:val="28"/>
        </w:rPr>
        <w:t xml:space="preserve">  = (Q </w:t>
      </w:r>
      <w:proofErr w:type="spellStart"/>
      <w:r w:rsidRPr="00082C01">
        <w:rPr>
          <w:rFonts w:ascii="Times New Roman" w:hAnsi="Times New Roman"/>
          <w:sz w:val="28"/>
          <w:szCs w:val="28"/>
          <w:vertAlign w:val="subscript"/>
        </w:rPr>
        <w:t>стим</w:t>
      </w:r>
      <w:proofErr w:type="spellEnd"/>
      <w:r w:rsidRPr="00082C01">
        <w:rPr>
          <w:rFonts w:ascii="Times New Roman" w:hAnsi="Times New Roman"/>
          <w:sz w:val="28"/>
          <w:szCs w:val="28"/>
        </w:rPr>
        <w:t xml:space="preserve"> - Q </w:t>
      </w:r>
      <w:proofErr w:type="spellStart"/>
      <w:r w:rsidRPr="00082C01">
        <w:rPr>
          <w:rFonts w:ascii="Times New Roman" w:hAnsi="Times New Roman"/>
          <w:sz w:val="28"/>
          <w:szCs w:val="28"/>
          <w:vertAlign w:val="subscript"/>
        </w:rPr>
        <w:t>стим</w:t>
      </w:r>
      <w:proofErr w:type="spellEnd"/>
      <w:r w:rsidRPr="00082C01">
        <w:rPr>
          <w:rFonts w:ascii="Times New Roman" w:hAnsi="Times New Roman"/>
          <w:sz w:val="28"/>
          <w:szCs w:val="28"/>
          <w:vertAlign w:val="subscript"/>
        </w:rPr>
        <w:t xml:space="preserve"> рук</w:t>
      </w:r>
      <w:r w:rsidRPr="00082C01">
        <w:rPr>
          <w:rFonts w:ascii="Times New Roman" w:hAnsi="Times New Roman"/>
          <w:sz w:val="28"/>
          <w:szCs w:val="28"/>
        </w:rPr>
        <w:t>) / SUM</w:t>
      </w:r>
      <w:proofErr w:type="gramStart"/>
      <w:r w:rsidRPr="00082C01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082C01">
        <w:rPr>
          <w:rFonts w:ascii="Courier New" w:hAnsi="Courier New" w:cs="Courier New"/>
        </w:rPr>
        <w:t>,</w:t>
      </w:r>
    </w:p>
    <w:p w:rsidR="000A4E9F" w:rsidRPr="00082C01" w:rsidRDefault="000A4E9F" w:rsidP="000A4E9F">
      <w:pPr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082C01">
        <w:rPr>
          <w:rFonts w:ascii="Courier New" w:hAnsi="Courier New" w:cs="Courier New"/>
        </w:rPr>
        <w:t>ni</w:t>
      </w:r>
      <w:proofErr w:type="spellEnd"/>
    </w:p>
    <w:p w:rsidR="000A4E9F" w:rsidRPr="00082C01" w:rsidRDefault="000A4E9F" w:rsidP="000A4E9F">
      <w:pPr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82C01">
        <w:rPr>
          <w:rFonts w:ascii="Times New Roman" w:hAnsi="Times New Roman"/>
          <w:sz w:val="28"/>
          <w:szCs w:val="28"/>
        </w:rPr>
        <w:t>где:</w:t>
      </w:r>
    </w:p>
    <w:p w:rsidR="000A4E9F" w:rsidRPr="00082C01" w:rsidRDefault="000A4E9F" w:rsidP="000A4E9F">
      <w:pPr>
        <w:pStyle w:val="1"/>
        <w:ind w:left="0"/>
        <w:rPr>
          <w:sz w:val="28"/>
          <w:szCs w:val="28"/>
        </w:rPr>
      </w:pPr>
      <w:r w:rsidRPr="00082C01">
        <w:rPr>
          <w:sz w:val="28"/>
          <w:szCs w:val="28"/>
        </w:rPr>
        <w:t xml:space="preserve">Q </w:t>
      </w:r>
      <w:proofErr w:type="spellStart"/>
      <w:r w:rsidRPr="00082C01">
        <w:rPr>
          <w:sz w:val="28"/>
          <w:szCs w:val="28"/>
          <w:vertAlign w:val="subscript"/>
        </w:rPr>
        <w:t>стим</w:t>
      </w:r>
      <w:proofErr w:type="spellEnd"/>
      <w:r w:rsidRPr="00082C01">
        <w:rPr>
          <w:sz w:val="28"/>
          <w:szCs w:val="28"/>
        </w:rPr>
        <w:t xml:space="preserve"> -   фонд   оплаты   труда,   предназначенный   для   осуществления с</w:t>
      </w:r>
      <w:r>
        <w:rPr>
          <w:sz w:val="28"/>
          <w:szCs w:val="28"/>
        </w:rPr>
        <w:t>тимулирующих выплат работникам У</w:t>
      </w:r>
      <w:r w:rsidRPr="00082C01">
        <w:rPr>
          <w:sz w:val="28"/>
          <w:szCs w:val="28"/>
        </w:rPr>
        <w:t>чреждения в плановом периоде;</w:t>
      </w:r>
    </w:p>
    <w:p w:rsidR="000A4E9F" w:rsidRPr="00082C01" w:rsidRDefault="000A4E9F" w:rsidP="000A4E9F">
      <w:pPr>
        <w:pStyle w:val="1"/>
        <w:ind w:left="0"/>
        <w:rPr>
          <w:sz w:val="28"/>
          <w:szCs w:val="28"/>
        </w:rPr>
      </w:pPr>
      <w:r w:rsidRPr="00082C01">
        <w:rPr>
          <w:sz w:val="28"/>
          <w:szCs w:val="28"/>
        </w:rPr>
        <w:t xml:space="preserve">Q </w:t>
      </w:r>
      <w:proofErr w:type="spellStart"/>
      <w:r w:rsidRPr="00082C01">
        <w:rPr>
          <w:sz w:val="28"/>
          <w:szCs w:val="28"/>
          <w:vertAlign w:val="subscript"/>
        </w:rPr>
        <w:t>стим</w:t>
      </w:r>
      <w:proofErr w:type="spellEnd"/>
      <w:r w:rsidRPr="00082C01">
        <w:rPr>
          <w:sz w:val="28"/>
          <w:szCs w:val="28"/>
          <w:vertAlign w:val="subscript"/>
        </w:rPr>
        <w:t xml:space="preserve"> рук</w:t>
      </w:r>
      <w:r w:rsidRPr="00082C01">
        <w:rPr>
          <w:sz w:val="28"/>
          <w:szCs w:val="28"/>
        </w:rPr>
        <w:t xml:space="preserve"> -   плановый   фонд   стимулирующих </w:t>
      </w:r>
      <w:proofErr w:type="gramStart"/>
      <w:r w:rsidRPr="00082C01">
        <w:rPr>
          <w:sz w:val="28"/>
          <w:szCs w:val="28"/>
        </w:rPr>
        <w:t>выплат руководителя</w:t>
      </w:r>
      <w:proofErr w:type="gramEnd"/>
      <w:r w:rsidRPr="00082C01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заместителя  руководителя  У</w:t>
      </w:r>
      <w:r w:rsidRPr="00082C01">
        <w:rPr>
          <w:sz w:val="28"/>
          <w:szCs w:val="28"/>
        </w:rPr>
        <w:t>чреждения, в плановом периоде;</w:t>
      </w:r>
    </w:p>
    <w:p w:rsidR="000A4E9F" w:rsidRPr="009F3B0E" w:rsidRDefault="000A4E9F" w:rsidP="000A4E9F">
      <w:pPr>
        <w:pStyle w:val="1"/>
        <w:ind w:left="0"/>
        <w:rPr>
          <w:color w:val="FF0000"/>
          <w:sz w:val="28"/>
          <w:szCs w:val="28"/>
        </w:rPr>
      </w:pPr>
      <w:r w:rsidRPr="00082C01">
        <w:rPr>
          <w:sz w:val="28"/>
          <w:szCs w:val="28"/>
        </w:rPr>
        <w:t>n  -</w:t>
      </w:r>
      <w:r>
        <w:rPr>
          <w:sz w:val="28"/>
          <w:szCs w:val="28"/>
        </w:rPr>
        <w:t xml:space="preserve">  количество физических   лиц  У</w:t>
      </w:r>
      <w:r w:rsidRPr="00082C01">
        <w:rPr>
          <w:sz w:val="28"/>
          <w:szCs w:val="28"/>
        </w:rPr>
        <w:t xml:space="preserve">чреждения,  подлежащих  оценке  за отчетный   период   (год,  квартал,  месяц),  за  исключением  руководителя </w:t>
      </w:r>
      <w:r>
        <w:rPr>
          <w:sz w:val="28"/>
          <w:szCs w:val="28"/>
        </w:rPr>
        <w:t>Учреждения.</w:t>
      </w:r>
      <w:r w:rsidRPr="00082C01">
        <w:rPr>
          <w:sz w:val="28"/>
          <w:szCs w:val="28"/>
        </w:rPr>
        <w:t xml:space="preserve"> </w:t>
      </w:r>
    </w:p>
    <w:p w:rsidR="000A4E9F" w:rsidRPr="0078385B" w:rsidRDefault="000A4E9F" w:rsidP="000A4E9F">
      <w:pPr>
        <w:pStyle w:val="1"/>
        <w:ind w:left="0"/>
        <w:rPr>
          <w:sz w:val="28"/>
          <w:szCs w:val="28"/>
        </w:rPr>
      </w:pPr>
      <w:r w:rsidRPr="00082C01">
        <w:rPr>
          <w:sz w:val="28"/>
          <w:szCs w:val="28"/>
        </w:rPr>
        <w:t xml:space="preserve">Q </w:t>
      </w:r>
      <w:proofErr w:type="spellStart"/>
      <w:r w:rsidRPr="00082C01">
        <w:rPr>
          <w:sz w:val="28"/>
          <w:szCs w:val="28"/>
          <w:vertAlign w:val="subscript"/>
        </w:rPr>
        <w:t>стим</w:t>
      </w:r>
      <w:proofErr w:type="spellEnd"/>
      <w:r w:rsidRPr="00082C01">
        <w:rPr>
          <w:sz w:val="28"/>
          <w:szCs w:val="28"/>
        </w:rPr>
        <w:t xml:space="preserve">  не может превышать Q </w:t>
      </w:r>
      <w:r w:rsidRPr="00082C01">
        <w:rPr>
          <w:sz w:val="28"/>
          <w:szCs w:val="28"/>
          <w:vertAlign w:val="subscript"/>
        </w:rPr>
        <w:t>стим</w:t>
      </w:r>
      <w:proofErr w:type="gramStart"/>
      <w:r w:rsidRPr="00082C01">
        <w:rPr>
          <w:sz w:val="28"/>
          <w:szCs w:val="28"/>
          <w:vertAlign w:val="subscript"/>
        </w:rPr>
        <w:t>1</w:t>
      </w:r>
      <w:proofErr w:type="gramEnd"/>
    </w:p>
    <w:p w:rsidR="000A4E9F" w:rsidRPr="0078385B" w:rsidRDefault="000A4E9F" w:rsidP="000A4E9F">
      <w:pPr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14A7">
        <w:rPr>
          <w:rFonts w:ascii="Times New Roman" w:hAnsi="Times New Roman"/>
          <w:sz w:val="28"/>
          <w:szCs w:val="28"/>
        </w:rPr>
        <w:t xml:space="preserve">Q </w:t>
      </w:r>
      <w:r w:rsidRPr="000614A7">
        <w:rPr>
          <w:rFonts w:ascii="Times New Roman" w:hAnsi="Times New Roman"/>
          <w:sz w:val="28"/>
          <w:szCs w:val="28"/>
          <w:vertAlign w:val="subscript"/>
        </w:rPr>
        <w:t>стим1</w:t>
      </w:r>
      <w:r w:rsidRPr="000614A7">
        <w:rPr>
          <w:rFonts w:ascii="Times New Roman" w:hAnsi="Times New Roman"/>
          <w:sz w:val="28"/>
          <w:szCs w:val="28"/>
        </w:rPr>
        <w:t xml:space="preserve">= Q </w:t>
      </w:r>
      <w:proofErr w:type="spellStart"/>
      <w:r w:rsidRPr="000614A7">
        <w:rPr>
          <w:rFonts w:ascii="Times New Roman" w:hAnsi="Times New Roman"/>
          <w:sz w:val="28"/>
          <w:szCs w:val="28"/>
          <w:vertAlign w:val="subscript"/>
        </w:rPr>
        <w:t>зп</w:t>
      </w:r>
      <w:proofErr w:type="spellEnd"/>
      <w:r w:rsidRPr="000614A7">
        <w:rPr>
          <w:rFonts w:ascii="Times New Roman" w:hAnsi="Times New Roman"/>
          <w:sz w:val="28"/>
          <w:szCs w:val="28"/>
        </w:rPr>
        <w:t xml:space="preserve"> - Q </w:t>
      </w:r>
      <w:proofErr w:type="spellStart"/>
      <w:r w:rsidRPr="000614A7">
        <w:rPr>
          <w:rFonts w:ascii="Times New Roman" w:hAnsi="Times New Roman"/>
          <w:sz w:val="28"/>
          <w:szCs w:val="28"/>
          <w:vertAlign w:val="subscript"/>
        </w:rPr>
        <w:t>гар</w:t>
      </w:r>
      <w:proofErr w:type="spellEnd"/>
      <w:r w:rsidRPr="000614A7">
        <w:rPr>
          <w:rFonts w:ascii="Times New Roman" w:hAnsi="Times New Roman"/>
          <w:sz w:val="28"/>
          <w:szCs w:val="28"/>
        </w:rPr>
        <w:t xml:space="preserve"> - Q </w:t>
      </w:r>
      <w:proofErr w:type="spellStart"/>
      <w:r w:rsidRPr="000614A7">
        <w:rPr>
          <w:rFonts w:ascii="Times New Roman" w:hAnsi="Times New Roman"/>
          <w:sz w:val="28"/>
          <w:szCs w:val="28"/>
          <w:vertAlign w:val="subscript"/>
        </w:rPr>
        <w:t>отп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0A4E9F" w:rsidRPr="00933408" w:rsidRDefault="000A4E9F" w:rsidP="000A4E9F">
      <w:pPr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3408">
        <w:rPr>
          <w:rFonts w:ascii="Times New Roman" w:hAnsi="Times New Roman"/>
          <w:sz w:val="28"/>
          <w:szCs w:val="28"/>
        </w:rPr>
        <w:t>где:</w:t>
      </w:r>
    </w:p>
    <w:p w:rsidR="000A4E9F" w:rsidRPr="00933408" w:rsidRDefault="000A4E9F" w:rsidP="000A4E9F">
      <w:pPr>
        <w:pStyle w:val="1"/>
        <w:ind w:left="0"/>
        <w:rPr>
          <w:sz w:val="28"/>
          <w:szCs w:val="28"/>
        </w:rPr>
      </w:pPr>
      <w:r w:rsidRPr="000614A7">
        <w:rPr>
          <w:sz w:val="28"/>
          <w:szCs w:val="28"/>
        </w:rPr>
        <w:t xml:space="preserve">Q </w:t>
      </w:r>
      <w:r w:rsidRPr="000614A7">
        <w:rPr>
          <w:sz w:val="28"/>
          <w:szCs w:val="28"/>
          <w:vertAlign w:val="subscript"/>
        </w:rPr>
        <w:t>стим</w:t>
      </w:r>
      <w:proofErr w:type="gramStart"/>
      <w:r w:rsidRPr="000614A7">
        <w:rPr>
          <w:sz w:val="28"/>
          <w:szCs w:val="28"/>
          <w:vertAlign w:val="subscript"/>
        </w:rPr>
        <w:t>1</w:t>
      </w:r>
      <w:proofErr w:type="gramEnd"/>
      <w:r w:rsidRPr="00933408">
        <w:rPr>
          <w:sz w:val="28"/>
          <w:szCs w:val="28"/>
        </w:rPr>
        <w:t xml:space="preserve"> - предельный фонд заработной платы, который  может  направляться</w:t>
      </w:r>
      <w:r>
        <w:rPr>
          <w:sz w:val="28"/>
          <w:szCs w:val="28"/>
        </w:rPr>
        <w:t xml:space="preserve"> У</w:t>
      </w:r>
      <w:r w:rsidRPr="00933408">
        <w:rPr>
          <w:sz w:val="28"/>
          <w:szCs w:val="28"/>
        </w:rPr>
        <w:t>чреждением на выплаты стимулирующего характера;</w:t>
      </w:r>
    </w:p>
    <w:p w:rsidR="000A4E9F" w:rsidRPr="00933408" w:rsidRDefault="000A4E9F" w:rsidP="000A4E9F">
      <w:pPr>
        <w:pStyle w:val="1"/>
        <w:ind w:left="0"/>
        <w:rPr>
          <w:sz w:val="28"/>
          <w:szCs w:val="28"/>
        </w:rPr>
      </w:pPr>
      <w:r w:rsidRPr="000614A7">
        <w:rPr>
          <w:sz w:val="28"/>
          <w:szCs w:val="28"/>
        </w:rPr>
        <w:t xml:space="preserve">Q </w:t>
      </w:r>
      <w:proofErr w:type="spellStart"/>
      <w:r w:rsidRPr="000614A7">
        <w:rPr>
          <w:sz w:val="28"/>
          <w:szCs w:val="28"/>
          <w:vertAlign w:val="subscript"/>
        </w:rPr>
        <w:t>зп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-  фонд   оплаты  труда  У</w:t>
      </w:r>
      <w:r w:rsidRPr="00933408">
        <w:rPr>
          <w:sz w:val="28"/>
          <w:szCs w:val="28"/>
        </w:rPr>
        <w:t>чреждения,  состоящий  из  установленных</w:t>
      </w:r>
      <w:r>
        <w:rPr>
          <w:sz w:val="28"/>
          <w:szCs w:val="28"/>
        </w:rPr>
        <w:t xml:space="preserve"> </w:t>
      </w:r>
      <w:r w:rsidRPr="00933408">
        <w:rPr>
          <w:sz w:val="28"/>
          <w:szCs w:val="28"/>
        </w:rPr>
        <w:t>работникам  должностных  окладов,  стимулирующих  и компенсационных выплат,</w:t>
      </w:r>
      <w:r>
        <w:rPr>
          <w:sz w:val="28"/>
          <w:szCs w:val="28"/>
        </w:rPr>
        <w:t xml:space="preserve"> </w:t>
      </w:r>
      <w:r w:rsidRPr="009D5899">
        <w:rPr>
          <w:sz w:val="28"/>
          <w:szCs w:val="28"/>
        </w:rPr>
        <w:t>утвержденный в бюджетной смете (плане финансово – хозяйственной деятельности)</w:t>
      </w:r>
      <w:r>
        <w:rPr>
          <w:sz w:val="28"/>
          <w:szCs w:val="28"/>
        </w:rPr>
        <w:t xml:space="preserve"> У</w:t>
      </w:r>
      <w:r w:rsidRPr="00933408">
        <w:rPr>
          <w:sz w:val="28"/>
          <w:szCs w:val="28"/>
        </w:rPr>
        <w:t xml:space="preserve">чреждения на плановый </w:t>
      </w:r>
      <w:r>
        <w:rPr>
          <w:sz w:val="28"/>
          <w:szCs w:val="28"/>
        </w:rPr>
        <w:t>период</w:t>
      </w:r>
      <w:r w:rsidRPr="00933408">
        <w:rPr>
          <w:sz w:val="28"/>
          <w:szCs w:val="28"/>
        </w:rPr>
        <w:t>;</w:t>
      </w:r>
    </w:p>
    <w:p w:rsidR="000A4E9F" w:rsidRPr="00933408" w:rsidRDefault="000A4E9F" w:rsidP="000A4E9F">
      <w:pPr>
        <w:pStyle w:val="1"/>
        <w:ind w:left="0"/>
        <w:rPr>
          <w:sz w:val="28"/>
          <w:szCs w:val="28"/>
        </w:rPr>
      </w:pPr>
      <w:r w:rsidRPr="000614A7">
        <w:rPr>
          <w:sz w:val="28"/>
          <w:szCs w:val="28"/>
        </w:rPr>
        <w:t xml:space="preserve">Q </w:t>
      </w:r>
      <w:proofErr w:type="spellStart"/>
      <w:r w:rsidRPr="000614A7">
        <w:rPr>
          <w:sz w:val="28"/>
          <w:szCs w:val="28"/>
          <w:vertAlign w:val="subscript"/>
        </w:rPr>
        <w:t>гар</w:t>
      </w:r>
      <w:proofErr w:type="spellEnd"/>
      <w:r w:rsidRPr="00933408">
        <w:rPr>
          <w:sz w:val="28"/>
          <w:szCs w:val="28"/>
        </w:rPr>
        <w:t xml:space="preserve"> - гарант</w:t>
      </w:r>
      <w:r>
        <w:rPr>
          <w:sz w:val="28"/>
          <w:szCs w:val="28"/>
        </w:rPr>
        <w:t>ированный  фонд  оплаты  труда</w:t>
      </w:r>
      <w:r w:rsidRPr="009334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33408">
        <w:rPr>
          <w:sz w:val="28"/>
          <w:szCs w:val="28"/>
        </w:rPr>
        <w:t>определенны</w:t>
      </w:r>
      <w:r>
        <w:rPr>
          <w:sz w:val="28"/>
          <w:szCs w:val="28"/>
        </w:rPr>
        <w:t>й согласно штатному расписанию У</w:t>
      </w:r>
      <w:r w:rsidRPr="00933408">
        <w:rPr>
          <w:sz w:val="28"/>
          <w:szCs w:val="28"/>
        </w:rPr>
        <w:t>чреждения;</w:t>
      </w:r>
    </w:p>
    <w:p w:rsidR="000A4E9F" w:rsidRPr="00933408" w:rsidRDefault="000A4E9F" w:rsidP="000A4E9F">
      <w:pPr>
        <w:pStyle w:val="1"/>
        <w:ind w:left="0"/>
        <w:rPr>
          <w:sz w:val="28"/>
          <w:szCs w:val="28"/>
        </w:rPr>
      </w:pPr>
      <w:r w:rsidRPr="000614A7">
        <w:rPr>
          <w:sz w:val="28"/>
          <w:szCs w:val="28"/>
        </w:rPr>
        <w:t xml:space="preserve">Q </w:t>
      </w:r>
      <w:proofErr w:type="spellStart"/>
      <w:r w:rsidRPr="000614A7">
        <w:rPr>
          <w:sz w:val="28"/>
          <w:szCs w:val="28"/>
          <w:vertAlign w:val="subscript"/>
        </w:rPr>
        <w:t>отп</w:t>
      </w:r>
      <w:proofErr w:type="spellEnd"/>
      <w:r w:rsidRPr="00933408">
        <w:rPr>
          <w:sz w:val="28"/>
          <w:szCs w:val="28"/>
        </w:rPr>
        <w:t xml:space="preserve"> - сумма средств,  направляемая  в  резерв  для  оплаты  отпусков,</w:t>
      </w:r>
      <w:r>
        <w:rPr>
          <w:sz w:val="28"/>
          <w:szCs w:val="28"/>
        </w:rPr>
        <w:t xml:space="preserve"> </w:t>
      </w:r>
      <w:r w:rsidRPr="00933408">
        <w:rPr>
          <w:sz w:val="28"/>
          <w:szCs w:val="28"/>
        </w:rPr>
        <w:t>выплаты пособия по временной нетрудоспособности за первые два дня временной</w:t>
      </w:r>
      <w:r>
        <w:rPr>
          <w:sz w:val="28"/>
          <w:szCs w:val="28"/>
        </w:rPr>
        <w:t xml:space="preserve"> </w:t>
      </w:r>
      <w:r w:rsidRPr="00933408">
        <w:rPr>
          <w:sz w:val="28"/>
          <w:szCs w:val="28"/>
        </w:rPr>
        <w:t>нетрудоспособности,   оплаты   дней   служебных  командировок,  подготовки,</w:t>
      </w:r>
      <w:r>
        <w:rPr>
          <w:sz w:val="28"/>
          <w:szCs w:val="28"/>
        </w:rPr>
        <w:t xml:space="preserve"> </w:t>
      </w:r>
      <w:r w:rsidRPr="00933408">
        <w:rPr>
          <w:sz w:val="28"/>
          <w:szCs w:val="28"/>
        </w:rPr>
        <w:t>переподготовки,  повышения  квалификации  работников учреждения на плановый</w:t>
      </w:r>
      <w:r>
        <w:rPr>
          <w:sz w:val="28"/>
          <w:szCs w:val="28"/>
        </w:rPr>
        <w:t xml:space="preserve"> период</w:t>
      </w:r>
      <w:r w:rsidRPr="00933408">
        <w:rPr>
          <w:sz w:val="28"/>
          <w:szCs w:val="28"/>
        </w:rPr>
        <w:t>.</w:t>
      </w:r>
    </w:p>
    <w:p w:rsidR="000A4E9F" w:rsidRPr="0078385B" w:rsidRDefault="000A4E9F" w:rsidP="000A4E9F">
      <w:pPr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522A">
        <w:rPr>
          <w:rFonts w:ascii="Times New Roman" w:hAnsi="Times New Roman"/>
          <w:sz w:val="28"/>
          <w:szCs w:val="28"/>
        </w:rPr>
        <w:t xml:space="preserve">Q </w:t>
      </w:r>
      <w:proofErr w:type="spellStart"/>
      <w:r w:rsidRPr="0009522A">
        <w:rPr>
          <w:rFonts w:ascii="Times New Roman" w:hAnsi="Times New Roman"/>
          <w:sz w:val="28"/>
          <w:szCs w:val="28"/>
          <w:vertAlign w:val="subscript"/>
        </w:rPr>
        <w:t>отп</w:t>
      </w:r>
      <w:proofErr w:type="spellEnd"/>
      <w:r w:rsidRPr="0009522A">
        <w:rPr>
          <w:rFonts w:ascii="Times New Roman" w:hAnsi="Times New Roman"/>
          <w:sz w:val="28"/>
          <w:szCs w:val="28"/>
        </w:rPr>
        <w:t xml:space="preserve"> = Q </w:t>
      </w:r>
      <w:r w:rsidRPr="0009522A">
        <w:rPr>
          <w:rFonts w:ascii="Times New Roman" w:hAnsi="Times New Roman"/>
          <w:sz w:val="28"/>
          <w:szCs w:val="28"/>
          <w:vertAlign w:val="subscript"/>
        </w:rPr>
        <w:t>баз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22A">
        <w:rPr>
          <w:rFonts w:ascii="Times New Roman" w:hAnsi="Times New Roman"/>
          <w:sz w:val="28"/>
          <w:szCs w:val="28"/>
        </w:rPr>
        <w:t xml:space="preserve">x N </w:t>
      </w:r>
      <w:proofErr w:type="spellStart"/>
      <w:r w:rsidRPr="0009522A">
        <w:rPr>
          <w:rFonts w:ascii="Times New Roman" w:hAnsi="Times New Roman"/>
          <w:sz w:val="28"/>
          <w:szCs w:val="28"/>
          <w:vertAlign w:val="subscript"/>
        </w:rPr>
        <w:t>отп</w:t>
      </w:r>
      <w:proofErr w:type="spellEnd"/>
      <w:r w:rsidRPr="0009522A">
        <w:rPr>
          <w:rFonts w:ascii="Times New Roman" w:hAnsi="Times New Roman"/>
          <w:sz w:val="28"/>
          <w:szCs w:val="28"/>
        </w:rPr>
        <w:t xml:space="preserve"> / N </w:t>
      </w:r>
      <w:r w:rsidRPr="0009522A">
        <w:rPr>
          <w:rFonts w:ascii="Times New Roman" w:hAnsi="Times New Roman"/>
          <w:sz w:val="28"/>
          <w:szCs w:val="28"/>
          <w:vertAlign w:val="subscript"/>
        </w:rPr>
        <w:t>год</w:t>
      </w:r>
      <w:r w:rsidRPr="0009522A">
        <w:rPr>
          <w:rFonts w:ascii="Times New Roman" w:hAnsi="Times New Roman"/>
          <w:sz w:val="28"/>
          <w:szCs w:val="28"/>
        </w:rPr>
        <w:t>,</w:t>
      </w:r>
    </w:p>
    <w:p w:rsidR="000A4E9F" w:rsidRPr="0009522A" w:rsidRDefault="000A4E9F" w:rsidP="000A4E9F">
      <w:pPr>
        <w:pStyle w:val="1"/>
        <w:ind w:left="0"/>
        <w:rPr>
          <w:sz w:val="28"/>
          <w:szCs w:val="28"/>
        </w:rPr>
      </w:pPr>
      <w:r w:rsidRPr="0009522A">
        <w:rPr>
          <w:sz w:val="28"/>
          <w:szCs w:val="28"/>
        </w:rPr>
        <w:t>где:</w:t>
      </w:r>
    </w:p>
    <w:p w:rsidR="000A4E9F" w:rsidRPr="0009522A" w:rsidRDefault="000A4E9F" w:rsidP="000A4E9F">
      <w:pPr>
        <w:pStyle w:val="1"/>
        <w:ind w:left="0"/>
        <w:rPr>
          <w:sz w:val="28"/>
          <w:szCs w:val="28"/>
        </w:rPr>
      </w:pPr>
      <w:r w:rsidRPr="0009522A">
        <w:rPr>
          <w:sz w:val="28"/>
          <w:szCs w:val="28"/>
        </w:rPr>
        <w:t xml:space="preserve">Q </w:t>
      </w:r>
      <w:r w:rsidRPr="0009522A">
        <w:rPr>
          <w:sz w:val="28"/>
          <w:szCs w:val="28"/>
          <w:vertAlign w:val="subscript"/>
        </w:rPr>
        <w:t>баз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-  фонд   оплаты  труда  У</w:t>
      </w:r>
      <w:r w:rsidRPr="0009522A">
        <w:rPr>
          <w:sz w:val="28"/>
          <w:szCs w:val="28"/>
        </w:rPr>
        <w:t>чреждения,  состоящий  из  установленных</w:t>
      </w:r>
      <w:r>
        <w:rPr>
          <w:sz w:val="28"/>
          <w:szCs w:val="28"/>
        </w:rPr>
        <w:t xml:space="preserve"> </w:t>
      </w:r>
      <w:r w:rsidRPr="0009522A">
        <w:rPr>
          <w:sz w:val="28"/>
          <w:szCs w:val="28"/>
        </w:rPr>
        <w:t>работникам  должностных  окладов,  стимулирующих  и компенсационных выплат,</w:t>
      </w:r>
      <w:r>
        <w:rPr>
          <w:sz w:val="28"/>
          <w:szCs w:val="28"/>
        </w:rPr>
        <w:t xml:space="preserve"> </w:t>
      </w:r>
      <w:r w:rsidRPr="0009522A">
        <w:rPr>
          <w:sz w:val="28"/>
          <w:szCs w:val="28"/>
        </w:rPr>
        <w:t>утве</w:t>
      </w:r>
      <w:r>
        <w:rPr>
          <w:sz w:val="28"/>
          <w:szCs w:val="28"/>
        </w:rPr>
        <w:t>ржденный  в  бюджетной  смете  У</w:t>
      </w:r>
      <w:r w:rsidRPr="0009522A">
        <w:rPr>
          <w:sz w:val="28"/>
          <w:szCs w:val="28"/>
        </w:rPr>
        <w:t>чреждения на плановый квартал без учета</w:t>
      </w:r>
      <w:r>
        <w:rPr>
          <w:sz w:val="28"/>
          <w:szCs w:val="28"/>
        </w:rPr>
        <w:t xml:space="preserve"> </w:t>
      </w:r>
      <w:r w:rsidRPr="0009522A">
        <w:rPr>
          <w:sz w:val="28"/>
          <w:szCs w:val="28"/>
        </w:rPr>
        <w:t>выплат по итогам работы;</w:t>
      </w:r>
    </w:p>
    <w:p w:rsidR="000A4E9F" w:rsidRPr="0009522A" w:rsidRDefault="000A4E9F" w:rsidP="000A4E9F">
      <w:pPr>
        <w:pStyle w:val="1"/>
        <w:ind w:left="0"/>
        <w:rPr>
          <w:sz w:val="28"/>
          <w:szCs w:val="28"/>
        </w:rPr>
      </w:pPr>
      <w:r w:rsidRPr="0009522A">
        <w:rPr>
          <w:rFonts w:eastAsia="Times New Roman"/>
          <w:sz w:val="28"/>
          <w:szCs w:val="28"/>
          <w:lang w:eastAsia="ru-RU"/>
        </w:rPr>
        <w:t xml:space="preserve">N </w:t>
      </w:r>
      <w:proofErr w:type="spellStart"/>
      <w:r w:rsidRPr="0009522A">
        <w:rPr>
          <w:rFonts w:eastAsia="Times New Roman"/>
          <w:sz w:val="28"/>
          <w:szCs w:val="28"/>
          <w:vertAlign w:val="subscript"/>
          <w:lang w:eastAsia="ru-RU"/>
        </w:rPr>
        <w:t>отп</w:t>
      </w:r>
      <w:proofErr w:type="spellEnd"/>
      <w:r w:rsidRPr="0009522A">
        <w:rPr>
          <w:rFonts w:eastAsia="Times New Roman"/>
          <w:sz w:val="28"/>
          <w:szCs w:val="28"/>
          <w:lang w:eastAsia="ru-RU"/>
        </w:rPr>
        <w:t xml:space="preserve"> </w:t>
      </w:r>
      <w:r w:rsidRPr="0009522A">
        <w:rPr>
          <w:sz w:val="28"/>
          <w:szCs w:val="28"/>
        </w:rPr>
        <w:t>- среднее количество дней отпуска согласно графику отпусков,  дней</w:t>
      </w:r>
      <w:r>
        <w:rPr>
          <w:sz w:val="28"/>
          <w:szCs w:val="28"/>
        </w:rPr>
        <w:t xml:space="preserve"> </w:t>
      </w:r>
      <w:r w:rsidRPr="0009522A">
        <w:rPr>
          <w:sz w:val="28"/>
          <w:szCs w:val="28"/>
        </w:rPr>
        <w:t>служебных  командировок, подготовки, переподготовки, повышения квалификации</w:t>
      </w:r>
      <w:r>
        <w:rPr>
          <w:sz w:val="28"/>
          <w:szCs w:val="28"/>
        </w:rPr>
        <w:t xml:space="preserve"> работников  У</w:t>
      </w:r>
      <w:r w:rsidRPr="0009522A">
        <w:rPr>
          <w:sz w:val="28"/>
          <w:szCs w:val="28"/>
        </w:rPr>
        <w:t xml:space="preserve">чреждения  в плановом </w:t>
      </w:r>
      <w:r>
        <w:rPr>
          <w:sz w:val="28"/>
          <w:szCs w:val="28"/>
        </w:rPr>
        <w:t>периоде</w:t>
      </w:r>
      <w:r w:rsidRPr="0009522A">
        <w:rPr>
          <w:sz w:val="28"/>
          <w:szCs w:val="28"/>
        </w:rPr>
        <w:t xml:space="preserve"> согласно плану, утвержденному в</w:t>
      </w:r>
      <w:r>
        <w:rPr>
          <w:sz w:val="28"/>
          <w:szCs w:val="28"/>
        </w:rPr>
        <w:t xml:space="preserve"> У</w:t>
      </w:r>
      <w:r w:rsidRPr="0009522A">
        <w:rPr>
          <w:sz w:val="28"/>
          <w:szCs w:val="28"/>
        </w:rPr>
        <w:t>чреждении;</w:t>
      </w:r>
    </w:p>
    <w:p w:rsidR="000A4E9F" w:rsidRPr="0009522A" w:rsidRDefault="006D5E0B" w:rsidP="000A4E9F">
      <w:pPr>
        <w:pStyle w:val="1"/>
        <w:ind w:left="0"/>
        <w:rPr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rect id="_x0000_s1042" style="position:absolute;left:0;text-align:left;margin-left:234.65pt;margin-top:42.95pt;width:56.9pt;height:39pt;z-index:251678720" stroked="f">
            <v:textbox>
              <w:txbxContent>
                <w:p w:rsidR="00C417B2" w:rsidRPr="00C417B2" w:rsidRDefault="00C417B2" w:rsidP="00C41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</w:t>
                  </w:r>
                </w:p>
              </w:txbxContent>
            </v:textbox>
          </v:rect>
        </w:pict>
      </w:r>
      <w:r w:rsidR="000A4E9F" w:rsidRPr="0009522A">
        <w:rPr>
          <w:rFonts w:eastAsia="Times New Roman"/>
          <w:sz w:val="28"/>
          <w:szCs w:val="28"/>
          <w:lang w:eastAsia="ru-RU"/>
        </w:rPr>
        <w:t xml:space="preserve">N </w:t>
      </w:r>
      <w:r w:rsidR="000A4E9F" w:rsidRPr="0009522A">
        <w:rPr>
          <w:rFonts w:eastAsia="Times New Roman"/>
          <w:sz w:val="28"/>
          <w:szCs w:val="28"/>
          <w:vertAlign w:val="subscript"/>
          <w:lang w:eastAsia="ru-RU"/>
        </w:rPr>
        <w:t>год</w:t>
      </w:r>
      <w:r w:rsidR="000A4E9F" w:rsidRPr="0009522A">
        <w:rPr>
          <w:sz w:val="28"/>
          <w:szCs w:val="28"/>
        </w:rPr>
        <w:t xml:space="preserve"> - количество календарных дней в плановом </w:t>
      </w:r>
      <w:r w:rsidR="000A4E9F">
        <w:rPr>
          <w:sz w:val="28"/>
          <w:szCs w:val="28"/>
        </w:rPr>
        <w:t>периоде</w:t>
      </w:r>
      <w:r w:rsidR="000A4E9F" w:rsidRPr="0009522A">
        <w:rPr>
          <w:sz w:val="28"/>
          <w:szCs w:val="28"/>
        </w:rPr>
        <w:t>.</w:t>
      </w:r>
    </w:p>
    <w:p w:rsidR="000A4E9F" w:rsidRPr="00011B20" w:rsidRDefault="00B157AE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4.8</w:t>
      </w:r>
      <w:r w:rsidR="000A4E9F" w:rsidRPr="002E7487">
        <w:rPr>
          <w:sz w:val="28"/>
          <w:szCs w:val="28"/>
        </w:rPr>
        <w:t>.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0A4E9F" w:rsidRDefault="00B157AE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4.9</w:t>
      </w:r>
      <w:r w:rsidR="000A4E9F" w:rsidRPr="0010427A">
        <w:rPr>
          <w:sz w:val="28"/>
          <w:szCs w:val="28"/>
        </w:rPr>
        <w:t xml:space="preserve">. Определение количества баллов, устанавливаемых для работников Учреждения, за важность выполняемой работы, степень самостоятельности и ответственности при выполнении поставленных задач; </w:t>
      </w:r>
    </w:p>
    <w:p w:rsidR="000A4E9F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427A">
        <w:rPr>
          <w:sz w:val="28"/>
          <w:szCs w:val="28"/>
        </w:rPr>
        <w:t xml:space="preserve">за интенсивность и высокие результаты работы; </w:t>
      </w:r>
    </w:p>
    <w:p w:rsidR="000A4E9F" w:rsidRPr="005D373C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427A">
        <w:rPr>
          <w:sz w:val="28"/>
          <w:szCs w:val="28"/>
        </w:rPr>
        <w:t xml:space="preserve">выплаты за качество выполняемых работ осуществляется в соответствии с </w:t>
      </w:r>
      <w:r w:rsidRPr="000A4E9F">
        <w:rPr>
          <w:b/>
          <w:i/>
          <w:sz w:val="28"/>
          <w:szCs w:val="28"/>
        </w:rPr>
        <w:t>приложением № 6</w:t>
      </w:r>
      <w:r w:rsidRPr="0010427A">
        <w:rPr>
          <w:sz w:val="28"/>
          <w:szCs w:val="28"/>
        </w:rPr>
        <w:t xml:space="preserve"> к настоящему Положению.</w:t>
      </w:r>
    </w:p>
    <w:p w:rsidR="000A4E9F" w:rsidRPr="005D373C" w:rsidRDefault="000A4E9F" w:rsidP="000A4E9F">
      <w:pPr>
        <w:pStyle w:val="1"/>
        <w:ind w:left="0"/>
        <w:rPr>
          <w:sz w:val="28"/>
          <w:szCs w:val="28"/>
        </w:rPr>
      </w:pPr>
    </w:p>
    <w:p w:rsidR="000A4E9F" w:rsidRPr="004F748A" w:rsidRDefault="000A4E9F" w:rsidP="000A4E9F">
      <w:pPr>
        <w:pStyle w:val="1"/>
        <w:ind w:left="0"/>
        <w:jc w:val="center"/>
        <w:rPr>
          <w:b/>
          <w:sz w:val="28"/>
          <w:szCs w:val="28"/>
        </w:rPr>
      </w:pPr>
      <w:r w:rsidRPr="004F748A">
        <w:rPr>
          <w:b/>
          <w:sz w:val="28"/>
          <w:szCs w:val="28"/>
        </w:rPr>
        <w:t>V. Единовременная материальная помощь</w:t>
      </w:r>
    </w:p>
    <w:p w:rsidR="000A4E9F" w:rsidRPr="005D373C" w:rsidRDefault="000A4E9F" w:rsidP="000A4E9F">
      <w:pPr>
        <w:pStyle w:val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D373C">
        <w:rPr>
          <w:sz w:val="28"/>
          <w:szCs w:val="28"/>
        </w:rPr>
        <w:t xml:space="preserve">5.1. Работникам </w:t>
      </w:r>
      <w:r>
        <w:rPr>
          <w:sz w:val="28"/>
          <w:szCs w:val="28"/>
        </w:rPr>
        <w:t>Учреждения</w:t>
      </w:r>
      <w:r w:rsidRPr="005D373C">
        <w:rPr>
          <w:sz w:val="28"/>
          <w:szCs w:val="28"/>
        </w:rPr>
        <w:t xml:space="preserve"> в пределах утвержденного фонда оплаты труда может осуществляться выплата единовременной материальной помощи.</w:t>
      </w:r>
    </w:p>
    <w:p w:rsidR="000A4E9F" w:rsidRPr="00F84595" w:rsidRDefault="000A4E9F" w:rsidP="000A4E9F">
      <w:pPr>
        <w:pStyle w:val="1"/>
        <w:ind w:left="0"/>
        <w:rPr>
          <w:sz w:val="28"/>
          <w:szCs w:val="28"/>
        </w:rPr>
      </w:pPr>
      <w:r w:rsidRPr="005D373C">
        <w:rPr>
          <w:sz w:val="28"/>
          <w:szCs w:val="28"/>
        </w:rPr>
        <w:t xml:space="preserve">5.2. Единовременная материальная помощь работникам </w:t>
      </w:r>
      <w:proofErr w:type="gramStart"/>
      <w:r>
        <w:rPr>
          <w:sz w:val="28"/>
          <w:szCs w:val="28"/>
        </w:rPr>
        <w:t>Учреждения</w:t>
      </w:r>
      <w:proofErr w:type="gramEnd"/>
      <w:r w:rsidRPr="005D373C">
        <w:rPr>
          <w:sz w:val="28"/>
          <w:szCs w:val="28"/>
        </w:rPr>
        <w:t xml:space="preserve"> оказывается по решению руководителя </w:t>
      </w:r>
      <w:r>
        <w:rPr>
          <w:sz w:val="28"/>
          <w:szCs w:val="28"/>
        </w:rPr>
        <w:t>Учреждения</w:t>
      </w:r>
      <w:r w:rsidRPr="005D373C">
        <w:rPr>
          <w:sz w:val="28"/>
          <w:szCs w:val="28"/>
        </w:rPr>
        <w:t xml:space="preserve"> в связи с бракосочетанием, рождением ребенка, в связи со смертью супруга (супруги) или близких родственников (</w:t>
      </w:r>
      <w:r w:rsidRPr="00C11D99">
        <w:rPr>
          <w:sz w:val="28"/>
          <w:szCs w:val="28"/>
        </w:rPr>
        <w:t>детей, родителей</w:t>
      </w:r>
      <w:r w:rsidRPr="00F84595">
        <w:rPr>
          <w:sz w:val="28"/>
          <w:szCs w:val="28"/>
        </w:rPr>
        <w:t>).</w:t>
      </w:r>
    </w:p>
    <w:p w:rsidR="000A4E9F" w:rsidRPr="005D373C" w:rsidRDefault="000A4E9F" w:rsidP="000A4E9F">
      <w:pPr>
        <w:pStyle w:val="1"/>
        <w:ind w:left="0"/>
        <w:rPr>
          <w:sz w:val="28"/>
          <w:szCs w:val="28"/>
        </w:rPr>
      </w:pPr>
      <w:r w:rsidRPr="005D373C">
        <w:rPr>
          <w:sz w:val="28"/>
          <w:szCs w:val="28"/>
        </w:rPr>
        <w:t xml:space="preserve">5.3. Размер единовременной материальной помощи, предоставляемой работнику </w:t>
      </w:r>
      <w:r>
        <w:rPr>
          <w:sz w:val="28"/>
          <w:szCs w:val="28"/>
        </w:rPr>
        <w:t>Учреждения</w:t>
      </w:r>
      <w:r w:rsidRPr="005D373C">
        <w:rPr>
          <w:sz w:val="28"/>
          <w:szCs w:val="28"/>
        </w:rPr>
        <w:t xml:space="preserve"> в соответствии с настоящим Положением, не может превышать </w:t>
      </w:r>
      <w:r>
        <w:rPr>
          <w:sz w:val="28"/>
          <w:szCs w:val="28"/>
        </w:rPr>
        <w:t>трех тысяч</w:t>
      </w:r>
      <w:r w:rsidRPr="005D373C">
        <w:rPr>
          <w:sz w:val="28"/>
          <w:szCs w:val="28"/>
        </w:rPr>
        <w:t xml:space="preserve"> рублей по каждому основанию</w:t>
      </w:r>
      <w:r>
        <w:rPr>
          <w:sz w:val="28"/>
          <w:szCs w:val="28"/>
        </w:rPr>
        <w:t>, предусмотренному пунктом 5.2 настоящего Положения.</w:t>
      </w:r>
    </w:p>
    <w:p w:rsidR="000A4E9F" w:rsidRPr="000F56EB" w:rsidRDefault="000A4E9F" w:rsidP="000A4E9F">
      <w:pPr>
        <w:pStyle w:val="1"/>
        <w:ind w:left="0"/>
        <w:rPr>
          <w:sz w:val="28"/>
          <w:szCs w:val="28"/>
        </w:rPr>
      </w:pPr>
      <w:r w:rsidRPr="005D373C">
        <w:rPr>
          <w:sz w:val="28"/>
          <w:szCs w:val="28"/>
        </w:rPr>
        <w:t xml:space="preserve">5.4. Выплата единовременной материальной помощи работникам </w:t>
      </w:r>
      <w:r>
        <w:rPr>
          <w:sz w:val="28"/>
          <w:szCs w:val="28"/>
        </w:rPr>
        <w:t>Учреждения</w:t>
      </w:r>
      <w:r w:rsidRPr="005D373C">
        <w:rPr>
          <w:sz w:val="28"/>
          <w:szCs w:val="28"/>
        </w:rPr>
        <w:t xml:space="preserve"> производится на основании приказа </w:t>
      </w:r>
      <w:r>
        <w:rPr>
          <w:sz w:val="28"/>
          <w:szCs w:val="28"/>
        </w:rPr>
        <w:t>руководителя</w:t>
      </w:r>
      <w:r w:rsidRPr="005D373C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5D373C">
        <w:rPr>
          <w:sz w:val="28"/>
          <w:szCs w:val="28"/>
        </w:rPr>
        <w:t xml:space="preserve"> с учетом положений настоящего раздела.</w:t>
      </w:r>
    </w:p>
    <w:p w:rsidR="000A4E9F" w:rsidRPr="000F56EB" w:rsidRDefault="000A4E9F" w:rsidP="000A4E9F">
      <w:pPr>
        <w:pStyle w:val="1"/>
        <w:ind w:left="0"/>
        <w:rPr>
          <w:sz w:val="28"/>
          <w:szCs w:val="28"/>
        </w:rPr>
      </w:pPr>
    </w:p>
    <w:p w:rsidR="000A4E9F" w:rsidRPr="002D7F70" w:rsidRDefault="000A4E9F" w:rsidP="000A4E9F">
      <w:pPr>
        <w:pStyle w:val="1"/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Pr="002D7F70">
        <w:rPr>
          <w:b/>
          <w:sz w:val="28"/>
          <w:szCs w:val="28"/>
        </w:rPr>
        <w:t xml:space="preserve">Порядок начисления заработной платы </w:t>
      </w:r>
      <w:r w:rsidRPr="002D7F70">
        <w:rPr>
          <w:b/>
          <w:sz w:val="28"/>
          <w:szCs w:val="28"/>
        </w:rPr>
        <w:br/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договором. </w:t>
      </w:r>
    </w:p>
    <w:p w:rsidR="000A4E9F" w:rsidRPr="002D7F70" w:rsidRDefault="000A4E9F" w:rsidP="000A4E9F">
      <w:pPr>
        <w:pStyle w:val="1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6</w:t>
      </w:r>
      <w:r w:rsidRPr="002D7F70">
        <w:rPr>
          <w:sz w:val="28"/>
          <w:szCs w:val="28"/>
        </w:rPr>
        <w:t>.1. Оплата труда педагогическим работникам</w:t>
      </w:r>
      <w:r w:rsidRPr="0078385B">
        <w:rPr>
          <w:sz w:val="28"/>
          <w:szCs w:val="28"/>
        </w:rPr>
        <w:t xml:space="preserve"> (</w:t>
      </w:r>
      <w:r>
        <w:rPr>
          <w:sz w:val="28"/>
          <w:szCs w:val="28"/>
        </w:rPr>
        <w:t>воспитателям</w:t>
      </w:r>
      <w:r w:rsidRPr="0078385B">
        <w:rPr>
          <w:sz w:val="28"/>
          <w:szCs w:val="28"/>
        </w:rPr>
        <w:t>)</w:t>
      </w:r>
      <w:r w:rsidRPr="002D7F70">
        <w:rPr>
          <w:sz w:val="28"/>
          <w:szCs w:val="28"/>
        </w:rPr>
        <w:t>.</w:t>
      </w:r>
    </w:p>
    <w:p w:rsidR="000A4E9F" w:rsidRPr="002D7F70" w:rsidRDefault="000A4E9F" w:rsidP="000A4E9F">
      <w:pPr>
        <w:pStyle w:val="1"/>
        <w:ind w:left="0"/>
        <w:rPr>
          <w:sz w:val="28"/>
          <w:szCs w:val="28"/>
        </w:rPr>
      </w:pPr>
      <w:r w:rsidRPr="002D7F70">
        <w:rPr>
          <w:sz w:val="28"/>
          <w:szCs w:val="28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 в</w:t>
      </w:r>
      <w:r>
        <w:rPr>
          <w:sz w:val="28"/>
          <w:szCs w:val="28"/>
        </w:rPr>
        <w:t xml:space="preserve"> У</w:t>
      </w:r>
      <w:r w:rsidRPr="002D7F70">
        <w:rPr>
          <w:sz w:val="28"/>
          <w:szCs w:val="28"/>
        </w:rPr>
        <w:t>чреждении применяется почасовая оплата труда педагогических работников</w:t>
      </w:r>
      <w:r>
        <w:rPr>
          <w:sz w:val="28"/>
          <w:szCs w:val="28"/>
        </w:rPr>
        <w:t xml:space="preserve"> (воспитателей)</w:t>
      </w:r>
      <w:r w:rsidRPr="002D7F70">
        <w:rPr>
          <w:sz w:val="28"/>
          <w:szCs w:val="28"/>
        </w:rPr>
        <w:t xml:space="preserve">. </w:t>
      </w:r>
    </w:p>
    <w:p w:rsidR="000A4E9F" w:rsidRPr="002D7F70" w:rsidRDefault="000A4E9F" w:rsidP="000A4E9F">
      <w:pPr>
        <w:pStyle w:val="1"/>
        <w:ind w:left="0"/>
        <w:rPr>
          <w:sz w:val="28"/>
          <w:szCs w:val="28"/>
        </w:rPr>
      </w:pPr>
      <w:r w:rsidRPr="002D7F70">
        <w:rPr>
          <w:sz w:val="28"/>
          <w:szCs w:val="28"/>
        </w:rPr>
        <w:t xml:space="preserve">Почасовая оплата труда </w:t>
      </w:r>
      <w:r>
        <w:rPr>
          <w:sz w:val="28"/>
          <w:szCs w:val="28"/>
        </w:rPr>
        <w:t>воспитателей</w:t>
      </w:r>
      <w:r w:rsidRPr="00F84595">
        <w:rPr>
          <w:sz w:val="28"/>
          <w:szCs w:val="28"/>
        </w:rPr>
        <w:t xml:space="preserve"> </w:t>
      </w:r>
      <w:r w:rsidRPr="002D7F70">
        <w:rPr>
          <w:sz w:val="28"/>
          <w:szCs w:val="28"/>
        </w:rPr>
        <w:t xml:space="preserve"> и других</w:t>
      </w:r>
      <w:r>
        <w:rPr>
          <w:sz w:val="28"/>
          <w:szCs w:val="28"/>
        </w:rPr>
        <w:t xml:space="preserve"> педагогических работников У</w:t>
      </w:r>
      <w:r w:rsidRPr="002D7F70">
        <w:rPr>
          <w:sz w:val="28"/>
          <w:szCs w:val="28"/>
        </w:rPr>
        <w:t>чреждения применяется при оплате:</w:t>
      </w:r>
    </w:p>
    <w:p w:rsidR="000A4E9F" w:rsidRPr="00E90CF4" w:rsidRDefault="000A4E9F" w:rsidP="000A4E9F">
      <w:pPr>
        <w:pStyle w:val="1"/>
        <w:ind w:left="0"/>
        <w:rPr>
          <w:sz w:val="28"/>
          <w:szCs w:val="28"/>
        </w:rPr>
      </w:pPr>
      <w:r w:rsidRPr="002D7F70">
        <w:rPr>
          <w:sz w:val="28"/>
          <w:szCs w:val="28"/>
        </w:rPr>
        <w:t xml:space="preserve">- за часы, выполненные в порядке замещения отсутствующих по болезни или другим причинам </w:t>
      </w:r>
      <w:r>
        <w:rPr>
          <w:sz w:val="28"/>
          <w:szCs w:val="28"/>
        </w:rPr>
        <w:t>воспитателей</w:t>
      </w:r>
      <w:r w:rsidRPr="00F84595">
        <w:rPr>
          <w:sz w:val="28"/>
          <w:szCs w:val="28"/>
        </w:rPr>
        <w:t>,</w:t>
      </w:r>
      <w:r w:rsidRPr="002D7F70">
        <w:rPr>
          <w:sz w:val="28"/>
          <w:szCs w:val="28"/>
        </w:rPr>
        <w:t xml:space="preserve"> и др</w:t>
      </w:r>
      <w:r>
        <w:rPr>
          <w:sz w:val="28"/>
          <w:szCs w:val="28"/>
        </w:rPr>
        <w:t>угих педагогических работников;</w:t>
      </w:r>
    </w:p>
    <w:p w:rsidR="000A4E9F" w:rsidRPr="002D7F70" w:rsidRDefault="000A4E9F" w:rsidP="000A4E9F">
      <w:pPr>
        <w:pStyle w:val="1"/>
        <w:ind w:left="0"/>
        <w:rPr>
          <w:sz w:val="28"/>
          <w:szCs w:val="28"/>
        </w:rPr>
      </w:pPr>
      <w:r w:rsidRPr="002D7F70">
        <w:rPr>
          <w:sz w:val="28"/>
          <w:szCs w:val="28"/>
        </w:rPr>
        <w:t xml:space="preserve">Размер оплаты за один час для </w:t>
      </w:r>
      <w:r>
        <w:rPr>
          <w:sz w:val="28"/>
          <w:szCs w:val="28"/>
        </w:rPr>
        <w:t>воспитателей</w:t>
      </w:r>
      <w:r w:rsidRPr="00F84595">
        <w:rPr>
          <w:sz w:val="28"/>
          <w:szCs w:val="28"/>
        </w:rPr>
        <w:t xml:space="preserve"> </w:t>
      </w:r>
      <w:r w:rsidRPr="002D7F70">
        <w:rPr>
          <w:sz w:val="28"/>
          <w:szCs w:val="28"/>
        </w:rPr>
        <w:t xml:space="preserve">определяется по следующей формуле: </w:t>
      </w:r>
    </w:p>
    <w:p w:rsidR="000A4E9F" w:rsidRPr="002D7F70" w:rsidRDefault="000A4E9F" w:rsidP="000A4E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7F70">
        <w:rPr>
          <w:rFonts w:ascii="Times New Roman" w:hAnsi="Times New Roman"/>
          <w:sz w:val="28"/>
          <w:szCs w:val="28"/>
        </w:rPr>
        <w:t xml:space="preserve">Су = </w:t>
      </w:r>
      <w:proofErr w:type="spellStart"/>
      <w:r w:rsidRPr="002D7F70">
        <w:rPr>
          <w:rFonts w:ascii="Times New Roman" w:hAnsi="Times New Roman"/>
          <w:sz w:val="28"/>
          <w:szCs w:val="28"/>
        </w:rPr>
        <w:t>ФОТу</w:t>
      </w:r>
      <w:proofErr w:type="spellEnd"/>
      <w:r w:rsidRPr="002D7F70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2D7F70">
        <w:rPr>
          <w:rFonts w:ascii="Times New Roman" w:hAnsi="Times New Roman"/>
          <w:sz w:val="28"/>
          <w:szCs w:val="28"/>
        </w:rPr>
        <w:t>4,3</w:t>
      </w:r>
      <w:proofErr w:type="gramEnd"/>
      <w:r w:rsidRPr="002D7F70">
        <w:rPr>
          <w:rFonts w:ascii="Times New Roman" w:hAnsi="Times New Roman"/>
          <w:sz w:val="28"/>
          <w:szCs w:val="28"/>
        </w:rPr>
        <w:t>*Чу, где</w:t>
      </w:r>
    </w:p>
    <w:p w:rsidR="000A4E9F" w:rsidRPr="00F84595" w:rsidRDefault="006D5E0B" w:rsidP="000A4E9F">
      <w:pPr>
        <w:pStyle w:val="1"/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3" style="position:absolute;left:0;text-align:left;margin-left:220.4pt;margin-top:46.8pt;width:56.9pt;height:39pt;z-index:251679744" stroked="f">
            <v:textbox>
              <w:txbxContent>
                <w:p w:rsidR="00C417B2" w:rsidRPr="00C417B2" w:rsidRDefault="00C417B2" w:rsidP="00C417B2">
                  <w:pPr>
                    <w:rPr>
                      <w:sz w:val="24"/>
                      <w:szCs w:val="24"/>
                    </w:rPr>
                  </w:pPr>
                  <w:r>
                    <w:t xml:space="preserve">      </w:t>
                  </w:r>
                  <w:r w:rsidRPr="00C417B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63</w:t>
                  </w:r>
                </w:p>
              </w:txbxContent>
            </v:textbox>
          </v:rect>
        </w:pict>
      </w:r>
      <w:r w:rsidR="000A4E9F" w:rsidRPr="002D7F70">
        <w:rPr>
          <w:sz w:val="28"/>
          <w:szCs w:val="28"/>
        </w:rPr>
        <w:t xml:space="preserve">Су – размер оплаты за один час работы для </w:t>
      </w:r>
      <w:r w:rsidR="000A4E9F">
        <w:rPr>
          <w:sz w:val="28"/>
          <w:szCs w:val="28"/>
        </w:rPr>
        <w:t>воспитателя</w:t>
      </w:r>
      <w:r w:rsidR="000A4E9F" w:rsidRPr="00F84595">
        <w:rPr>
          <w:sz w:val="28"/>
          <w:szCs w:val="28"/>
        </w:rPr>
        <w:t>,</w:t>
      </w:r>
    </w:p>
    <w:p w:rsidR="000A4E9F" w:rsidRPr="002D7F70" w:rsidRDefault="000A4E9F" w:rsidP="000A4E9F">
      <w:pPr>
        <w:pStyle w:val="1"/>
        <w:ind w:left="0"/>
        <w:rPr>
          <w:sz w:val="28"/>
          <w:szCs w:val="28"/>
        </w:rPr>
      </w:pPr>
      <w:proofErr w:type="spellStart"/>
      <w:r w:rsidRPr="002D7F70">
        <w:rPr>
          <w:sz w:val="28"/>
          <w:szCs w:val="28"/>
        </w:rPr>
        <w:lastRenderedPageBreak/>
        <w:t>ФОТу</w:t>
      </w:r>
      <w:proofErr w:type="spellEnd"/>
      <w:r w:rsidRPr="002D7F70">
        <w:rPr>
          <w:sz w:val="28"/>
          <w:szCs w:val="28"/>
        </w:rPr>
        <w:t xml:space="preserve"> – средний месячный фонд оплаты труда </w:t>
      </w:r>
      <w:r>
        <w:rPr>
          <w:sz w:val="28"/>
          <w:szCs w:val="28"/>
        </w:rPr>
        <w:t>воспитателя</w:t>
      </w:r>
      <w:r w:rsidRPr="00F84595">
        <w:rPr>
          <w:sz w:val="28"/>
          <w:szCs w:val="28"/>
        </w:rPr>
        <w:t>,</w:t>
      </w:r>
      <w:r w:rsidRPr="002D7F70">
        <w:rPr>
          <w:sz w:val="28"/>
          <w:szCs w:val="28"/>
        </w:rPr>
        <w:t xml:space="preserve"> включающий оклады (должностные оклады), ставки заработной платы, компенсационные и персональные выплаты;</w:t>
      </w:r>
    </w:p>
    <w:p w:rsidR="000A4E9F" w:rsidRPr="002D7F70" w:rsidRDefault="000A4E9F" w:rsidP="000A4E9F">
      <w:pPr>
        <w:pStyle w:val="1"/>
        <w:ind w:left="0"/>
        <w:rPr>
          <w:sz w:val="28"/>
          <w:szCs w:val="28"/>
        </w:rPr>
      </w:pPr>
      <w:r w:rsidRPr="002D7F70">
        <w:rPr>
          <w:sz w:val="28"/>
          <w:szCs w:val="28"/>
        </w:rPr>
        <w:t xml:space="preserve">Чу – общее количество часов </w:t>
      </w:r>
      <w:r>
        <w:rPr>
          <w:sz w:val="28"/>
          <w:szCs w:val="28"/>
        </w:rPr>
        <w:t>воспитателей</w:t>
      </w:r>
      <w:r w:rsidRPr="00F84595">
        <w:rPr>
          <w:color w:val="FF0000"/>
          <w:sz w:val="28"/>
          <w:szCs w:val="28"/>
        </w:rPr>
        <w:t xml:space="preserve"> </w:t>
      </w:r>
      <w:r w:rsidRPr="002D7F70">
        <w:rPr>
          <w:sz w:val="28"/>
          <w:szCs w:val="28"/>
        </w:rPr>
        <w:t xml:space="preserve">в неделю в соответствии с тарификацией.  </w:t>
      </w:r>
    </w:p>
    <w:p w:rsidR="000A4E9F" w:rsidRPr="002D7F70" w:rsidRDefault="000A4E9F" w:rsidP="000A4E9F">
      <w:pPr>
        <w:pStyle w:val="1"/>
        <w:ind w:left="0"/>
        <w:rPr>
          <w:sz w:val="28"/>
          <w:szCs w:val="28"/>
        </w:rPr>
      </w:pPr>
      <w:r w:rsidRPr="002D7F70">
        <w:rPr>
          <w:sz w:val="28"/>
          <w:szCs w:val="28"/>
        </w:rPr>
        <w:t xml:space="preserve">Размер оплаты за один час для педагогических работников  определяется раздельно </w:t>
      </w:r>
    </w:p>
    <w:p w:rsidR="000A4E9F" w:rsidRPr="00262670" w:rsidRDefault="000A4E9F" w:rsidP="000A4E9F">
      <w:pPr>
        <w:pStyle w:val="1"/>
        <w:ind w:left="0"/>
        <w:rPr>
          <w:sz w:val="28"/>
          <w:szCs w:val="28"/>
        </w:rPr>
      </w:pPr>
      <w:r w:rsidRPr="00262670">
        <w:rPr>
          <w:sz w:val="28"/>
          <w:szCs w:val="28"/>
        </w:rPr>
        <w:t>для педагогических работников, которым установлена норма часов педагогической нагрузки 20 часа в неделю;</w:t>
      </w:r>
    </w:p>
    <w:p w:rsidR="000A4E9F" w:rsidRPr="00262670" w:rsidRDefault="000A4E9F" w:rsidP="000A4E9F">
      <w:pPr>
        <w:pStyle w:val="1"/>
        <w:ind w:left="0"/>
        <w:rPr>
          <w:sz w:val="28"/>
          <w:szCs w:val="28"/>
        </w:rPr>
      </w:pPr>
      <w:r w:rsidRPr="00262670">
        <w:rPr>
          <w:sz w:val="28"/>
          <w:szCs w:val="28"/>
        </w:rPr>
        <w:t>для воспитателей, которым установлена норма часов педагогической нагрузки 36 часа в неделю;</w:t>
      </w:r>
    </w:p>
    <w:p w:rsidR="000A4E9F" w:rsidRPr="002D7F70" w:rsidRDefault="000A4E9F" w:rsidP="000A4E9F">
      <w:pPr>
        <w:pStyle w:val="1"/>
        <w:ind w:left="0"/>
        <w:rPr>
          <w:sz w:val="28"/>
          <w:szCs w:val="28"/>
        </w:rPr>
      </w:pPr>
      <w:r w:rsidRPr="00262670">
        <w:rPr>
          <w:sz w:val="28"/>
          <w:szCs w:val="28"/>
        </w:rPr>
        <w:t>(т.е. педагогические работники с нагрузкой, педагогические работники с нагрузкой 30 часов в неделю и т.д.), по следующей формуле:</w:t>
      </w:r>
      <w:r w:rsidRPr="002D7F70">
        <w:rPr>
          <w:sz w:val="28"/>
          <w:szCs w:val="28"/>
        </w:rPr>
        <w:t xml:space="preserve"> </w:t>
      </w:r>
    </w:p>
    <w:p w:rsidR="000A4E9F" w:rsidRPr="002D7F70" w:rsidRDefault="000A4E9F" w:rsidP="00527D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2D7F70">
        <w:rPr>
          <w:rFonts w:ascii="Times New Roman" w:hAnsi="Times New Roman"/>
          <w:sz w:val="28"/>
          <w:szCs w:val="28"/>
        </w:rPr>
        <w:t>Сп</w:t>
      </w:r>
      <w:proofErr w:type="spellEnd"/>
      <w:r w:rsidRPr="002D7F70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D7F70">
        <w:rPr>
          <w:rFonts w:ascii="Times New Roman" w:hAnsi="Times New Roman"/>
          <w:sz w:val="28"/>
          <w:szCs w:val="28"/>
        </w:rPr>
        <w:t>ФОТп</w:t>
      </w:r>
      <w:proofErr w:type="spellEnd"/>
      <w:r w:rsidRPr="002D7F70">
        <w:rPr>
          <w:rFonts w:ascii="Times New Roman" w:hAnsi="Times New Roman"/>
          <w:sz w:val="28"/>
          <w:szCs w:val="28"/>
        </w:rPr>
        <w:t xml:space="preserve"> / 4,3*</w:t>
      </w:r>
      <w:proofErr w:type="spellStart"/>
      <w:r w:rsidRPr="002D7F70">
        <w:rPr>
          <w:rFonts w:ascii="Times New Roman" w:hAnsi="Times New Roman"/>
          <w:sz w:val="28"/>
          <w:szCs w:val="28"/>
        </w:rPr>
        <w:t>Чп</w:t>
      </w:r>
      <w:proofErr w:type="spellEnd"/>
      <w:r w:rsidRPr="002D7F70">
        <w:rPr>
          <w:rFonts w:ascii="Times New Roman" w:hAnsi="Times New Roman"/>
          <w:sz w:val="28"/>
          <w:szCs w:val="28"/>
        </w:rPr>
        <w:t>, где</w:t>
      </w:r>
    </w:p>
    <w:p w:rsidR="000A4E9F" w:rsidRPr="002D7F70" w:rsidRDefault="000A4E9F" w:rsidP="00527D97">
      <w:pPr>
        <w:pStyle w:val="1"/>
        <w:ind w:left="0" w:firstLine="0"/>
        <w:rPr>
          <w:sz w:val="28"/>
          <w:szCs w:val="28"/>
        </w:rPr>
      </w:pPr>
      <w:proofErr w:type="spellStart"/>
      <w:r w:rsidRPr="002D7F70">
        <w:rPr>
          <w:sz w:val="28"/>
          <w:szCs w:val="28"/>
        </w:rPr>
        <w:t>Сп</w:t>
      </w:r>
      <w:proofErr w:type="spellEnd"/>
      <w:r w:rsidRPr="002D7F70">
        <w:rPr>
          <w:sz w:val="28"/>
          <w:szCs w:val="28"/>
        </w:rPr>
        <w:t xml:space="preserve"> – размер оплаты за один час работы для иных педагогических работников;</w:t>
      </w:r>
    </w:p>
    <w:p w:rsidR="000A4E9F" w:rsidRPr="002D7F70" w:rsidRDefault="000A4E9F" w:rsidP="000A4E9F">
      <w:pPr>
        <w:pStyle w:val="1"/>
        <w:ind w:left="0"/>
        <w:rPr>
          <w:sz w:val="28"/>
          <w:szCs w:val="28"/>
        </w:rPr>
      </w:pPr>
      <w:proofErr w:type="spellStart"/>
      <w:r w:rsidRPr="002D7F70">
        <w:rPr>
          <w:sz w:val="28"/>
          <w:szCs w:val="28"/>
        </w:rPr>
        <w:t>ФОТп</w:t>
      </w:r>
      <w:proofErr w:type="spellEnd"/>
      <w:r w:rsidRPr="002D7F70">
        <w:rPr>
          <w:sz w:val="28"/>
          <w:szCs w:val="28"/>
        </w:rPr>
        <w:t xml:space="preserve"> – средний месячный фонд оплаты труда конкретной группы педагогических работников, включающий оклады (должностные оклады), ставки заработной платы, компенсационные и персональные выплаты;</w:t>
      </w:r>
    </w:p>
    <w:p w:rsidR="000A4E9F" w:rsidRPr="002D7F70" w:rsidRDefault="000A4E9F" w:rsidP="000A4E9F">
      <w:pPr>
        <w:pStyle w:val="1"/>
        <w:ind w:left="0"/>
        <w:rPr>
          <w:sz w:val="28"/>
          <w:szCs w:val="28"/>
        </w:rPr>
      </w:pPr>
      <w:proofErr w:type="spellStart"/>
      <w:r w:rsidRPr="002D7F70">
        <w:rPr>
          <w:sz w:val="28"/>
          <w:szCs w:val="28"/>
        </w:rPr>
        <w:t>Чп</w:t>
      </w:r>
      <w:proofErr w:type="spellEnd"/>
      <w:r w:rsidRPr="002D7F70">
        <w:rPr>
          <w:sz w:val="28"/>
          <w:szCs w:val="28"/>
        </w:rPr>
        <w:t xml:space="preserve"> – общее количество часов конкретной группы педагогических работников в неделю.  </w:t>
      </w:r>
    </w:p>
    <w:p w:rsidR="000A4E9F" w:rsidRPr="002D7F70" w:rsidRDefault="000A4E9F" w:rsidP="000A4E9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Pr="002D7F70">
        <w:rPr>
          <w:sz w:val="28"/>
          <w:szCs w:val="28"/>
        </w:rPr>
        <w:t>.2. Оплата труда иным работникам.</w:t>
      </w:r>
    </w:p>
    <w:p w:rsidR="000A4E9F" w:rsidRPr="002D7F70" w:rsidRDefault="000A4E9F" w:rsidP="000A4E9F">
      <w:pPr>
        <w:pStyle w:val="1"/>
        <w:ind w:left="0"/>
        <w:rPr>
          <w:sz w:val="28"/>
          <w:szCs w:val="28"/>
        </w:rPr>
      </w:pPr>
      <w:r w:rsidRPr="002D7F70">
        <w:rPr>
          <w:sz w:val="28"/>
          <w:szCs w:val="28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в одно и то же рабочее время, работнику производится доплата.</w:t>
      </w:r>
    </w:p>
    <w:p w:rsidR="000A4E9F" w:rsidRPr="002D7F70" w:rsidRDefault="000A4E9F" w:rsidP="000A4E9F">
      <w:pPr>
        <w:pStyle w:val="1"/>
        <w:ind w:left="0"/>
        <w:rPr>
          <w:sz w:val="28"/>
          <w:szCs w:val="28"/>
        </w:rPr>
      </w:pPr>
      <w:r w:rsidRPr="002D7F70">
        <w:rPr>
          <w:sz w:val="28"/>
          <w:szCs w:val="28"/>
        </w:rPr>
        <w:t>Размер доплаты за один рабочий день для иных работников определяется</w:t>
      </w:r>
      <w:r>
        <w:rPr>
          <w:sz w:val="28"/>
          <w:szCs w:val="28"/>
        </w:rPr>
        <w:t xml:space="preserve"> по следующей формуле: </w:t>
      </w:r>
    </w:p>
    <w:p w:rsidR="000A4E9F" w:rsidRPr="00E90CF4" w:rsidRDefault="000A4E9F" w:rsidP="000A4E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</w:t>
      </w:r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ФОТр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Чр</w:t>
      </w:r>
      <w:proofErr w:type="spellEnd"/>
      <w:r>
        <w:rPr>
          <w:rFonts w:ascii="Times New Roman" w:hAnsi="Times New Roman"/>
          <w:sz w:val="28"/>
          <w:szCs w:val="28"/>
        </w:rPr>
        <w:t xml:space="preserve"> / 249, где</w:t>
      </w:r>
    </w:p>
    <w:p w:rsidR="000A4E9F" w:rsidRPr="002D7F70" w:rsidRDefault="000A4E9F" w:rsidP="000A4E9F">
      <w:pPr>
        <w:pStyle w:val="1"/>
        <w:ind w:left="0"/>
        <w:rPr>
          <w:sz w:val="28"/>
          <w:szCs w:val="28"/>
        </w:rPr>
      </w:pPr>
      <w:proofErr w:type="gramStart"/>
      <w:r w:rsidRPr="002D7F70">
        <w:rPr>
          <w:sz w:val="28"/>
          <w:szCs w:val="28"/>
        </w:rPr>
        <w:t>Ср</w:t>
      </w:r>
      <w:proofErr w:type="gramEnd"/>
      <w:r w:rsidRPr="002D7F70">
        <w:rPr>
          <w:sz w:val="28"/>
          <w:szCs w:val="28"/>
        </w:rPr>
        <w:t xml:space="preserve"> – размер оплаты за один день работы для иных работников;</w:t>
      </w:r>
    </w:p>
    <w:p w:rsidR="000A4E9F" w:rsidRPr="002D7F70" w:rsidRDefault="000A4E9F" w:rsidP="000A4E9F">
      <w:pPr>
        <w:pStyle w:val="1"/>
        <w:ind w:left="0"/>
        <w:rPr>
          <w:sz w:val="28"/>
          <w:szCs w:val="28"/>
        </w:rPr>
      </w:pPr>
      <w:proofErr w:type="spellStart"/>
      <w:r w:rsidRPr="002D7F70">
        <w:rPr>
          <w:sz w:val="28"/>
          <w:szCs w:val="28"/>
        </w:rPr>
        <w:t>ФОТр</w:t>
      </w:r>
      <w:proofErr w:type="spellEnd"/>
      <w:r w:rsidRPr="002D7F70">
        <w:rPr>
          <w:sz w:val="28"/>
          <w:szCs w:val="28"/>
        </w:rPr>
        <w:t xml:space="preserve"> – годовой фонд оплаты труда работников по соответствующей должности, включающий оклады (должностные оклады), ставки заработной платы, компенсационные и персональные выплаты в соответствии со штатным расписанием;</w:t>
      </w:r>
    </w:p>
    <w:p w:rsidR="000A4E9F" w:rsidRPr="00155E9D" w:rsidRDefault="000A4E9F" w:rsidP="000A4E9F">
      <w:pPr>
        <w:pStyle w:val="1"/>
        <w:ind w:left="0"/>
        <w:rPr>
          <w:sz w:val="28"/>
          <w:szCs w:val="28"/>
        </w:rPr>
      </w:pPr>
      <w:proofErr w:type="spellStart"/>
      <w:r w:rsidRPr="002D7F70">
        <w:rPr>
          <w:sz w:val="28"/>
          <w:szCs w:val="28"/>
        </w:rPr>
        <w:t>Чр</w:t>
      </w:r>
      <w:proofErr w:type="spellEnd"/>
      <w:r w:rsidRPr="002D7F70">
        <w:rPr>
          <w:sz w:val="28"/>
          <w:szCs w:val="28"/>
        </w:rPr>
        <w:t xml:space="preserve"> – общее количество ставок работников соответствующей должности в соответствии со штатным расписанием.</w:t>
      </w:r>
      <w:r w:rsidRPr="00155E9D">
        <w:rPr>
          <w:sz w:val="28"/>
          <w:szCs w:val="28"/>
        </w:rPr>
        <w:t xml:space="preserve"> </w:t>
      </w:r>
    </w:p>
    <w:p w:rsidR="000A4E9F" w:rsidRDefault="000A4E9F" w:rsidP="000A4E9F">
      <w:pPr>
        <w:pStyle w:val="1"/>
        <w:ind w:left="0"/>
        <w:rPr>
          <w:sz w:val="28"/>
          <w:szCs w:val="28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157AE" w:rsidRDefault="00B157AE" w:rsidP="000A4E9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157AE" w:rsidRDefault="00B157AE" w:rsidP="000A4E9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27D97" w:rsidRDefault="00527D97" w:rsidP="000A4E9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A4E9F" w:rsidRDefault="006D5E0B" w:rsidP="000A4E9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noProof/>
          <w:sz w:val="28"/>
          <w:szCs w:val="28"/>
        </w:rPr>
        <w:pict>
          <v:rect id="_x0000_s1044" style="position:absolute;left:0;text-align:left;margin-left:226.4pt;margin-top:39.05pt;width:56.9pt;height:39pt;z-index:251680768" stroked="f">
            <v:textbox>
              <w:txbxContent>
                <w:p w:rsidR="00C417B2" w:rsidRPr="00C417B2" w:rsidRDefault="00C417B2" w:rsidP="00C417B2">
                  <w:pPr>
                    <w:rPr>
                      <w:sz w:val="24"/>
                      <w:szCs w:val="24"/>
                    </w:rPr>
                  </w:pPr>
                  <w:r>
                    <w:t xml:space="preserve">      </w:t>
                  </w:r>
                  <w:r w:rsidRPr="00C417B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64</w:t>
                  </w:r>
                </w:p>
              </w:txbxContent>
            </v:textbox>
          </v:rect>
        </w:pict>
      </w:r>
    </w:p>
    <w:p w:rsidR="000A4E9F" w:rsidRPr="006206EA" w:rsidRDefault="000A4E9F" w:rsidP="000A4E9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206E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A4E9F" w:rsidRPr="006206EA" w:rsidRDefault="000A4E9F" w:rsidP="000A4E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0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206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06EA" w:rsidRPr="006206EA">
        <w:rPr>
          <w:rFonts w:ascii="Times New Roman" w:hAnsi="Times New Roman" w:cs="Times New Roman"/>
          <w:sz w:val="28"/>
          <w:szCs w:val="28"/>
        </w:rPr>
        <w:t xml:space="preserve">    </w:t>
      </w:r>
      <w:r w:rsidRPr="006206EA">
        <w:rPr>
          <w:rFonts w:ascii="Times New Roman" w:hAnsi="Times New Roman" w:cs="Times New Roman"/>
          <w:sz w:val="28"/>
          <w:szCs w:val="28"/>
        </w:rPr>
        <w:t>к   положению</w:t>
      </w:r>
    </w:p>
    <w:p w:rsidR="000A4E9F" w:rsidRDefault="000A4E9F" w:rsidP="000A4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4E9F" w:rsidRPr="006206EA" w:rsidRDefault="000A4E9F" w:rsidP="000A4E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EA">
        <w:rPr>
          <w:rFonts w:ascii="Times New Roman" w:hAnsi="Times New Roman" w:cs="Times New Roman"/>
          <w:b/>
          <w:sz w:val="28"/>
          <w:szCs w:val="28"/>
        </w:rPr>
        <w:t>МИНИМАЛЬНЫЕ РАЗМЕРЫ ОКЛАДОВ (ДОЛЖНОСТНЫХ ОКЛАДОВ),</w:t>
      </w:r>
    </w:p>
    <w:p w:rsidR="000A4E9F" w:rsidRPr="006206EA" w:rsidRDefault="000A4E9F" w:rsidP="000A4E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EA">
        <w:rPr>
          <w:rFonts w:ascii="Times New Roman" w:hAnsi="Times New Roman" w:cs="Times New Roman"/>
          <w:b/>
          <w:sz w:val="28"/>
          <w:szCs w:val="28"/>
        </w:rPr>
        <w:t>СТАВОК ЗАРАБОТНОЙ ПЛАТЫ РАБОТНИКОВ УЧРЕЖДЕНИЯ</w:t>
      </w:r>
    </w:p>
    <w:p w:rsidR="006206EA" w:rsidRDefault="006206EA" w:rsidP="000A4E9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5588" w:rsidRPr="00685588" w:rsidRDefault="00685588" w:rsidP="00685588">
      <w:pPr>
        <w:pStyle w:val="a8"/>
        <w:numPr>
          <w:ilvl w:val="0"/>
          <w:numId w:val="11"/>
        </w:numPr>
        <w:spacing w:after="200" w:line="276" w:lineRule="auto"/>
        <w:rPr>
          <w:sz w:val="2"/>
          <w:szCs w:val="2"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788"/>
        <w:gridCol w:w="3039"/>
        <w:gridCol w:w="1843"/>
        <w:gridCol w:w="1140"/>
      </w:tblGrid>
      <w:tr w:rsidR="00685588" w:rsidRPr="00685588" w:rsidTr="00685588">
        <w:trPr>
          <w:cantSplit/>
          <w:trHeight w:val="754"/>
        </w:trPr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Квалификационные уровни           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Минимальный размер оклада (должностного оклада), ставки заработной платы, руб.  </w:t>
            </w:r>
          </w:p>
        </w:tc>
      </w:tr>
      <w:tr w:rsidR="00685588" w:rsidRPr="00685588" w:rsidTr="00685588">
        <w:trPr>
          <w:cantSplit/>
          <w:trHeight w:val="240"/>
        </w:trPr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68558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1                      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68558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2             </w:t>
            </w:r>
          </w:p>
        </w:tc>
      </w:tr>
      <w:tr w:rsidR="00685588" w:rsidRPr="00685588" w:rsidTr="00685588">
        <w:trPr>
          <w:gridAfter w:val="2"/>
          <w:wAfter w:w="2983" w:type="dxa"/>
          <w:cantSplit/>
          <w:trHeight w:val="360"/>
        </w:trPr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Профессиональная квалификационная группа должностей работников учебно-вспомогательного персонала второго уровня                 </w:t>
            </w:r>
          </w:p>
        </w:tc>
      </w:tr>
      <w:tr w:rsidR="00685588" w:rsidRPr="00685588" w:rsidTr="00685588">
        <w:trPr>
          <w:cantSplit/>
          <w:trHeight w:val="240"/>
        </w:trPr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                   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младший воспитатель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588" w:rsidRPr="00685588" w:rsidRDefault="00527D97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3964</w:t>
            </w:r>
            <w:r w:rsidR="00685588" w:rsidRPr="0068558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85588" w:rsidRPr="00685588" w:rsidTr="00685588">
        <w:trPr>
          <w:gridAfter w:val="2"/>
          <w:wAfter w:w="2983" w:type="dxa"/>
          <w:cantSplit/>
          <w:trHeight w:val="360"/>
        </w:trPr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Профессиональная квалификационная группа должностей педагогических  работников                                </w:t>
            </w:r>
          </w:p>
        </w:tc>
      </w:tr>
      <w:tr w:rsidR="00685588" w:rsidRPr="00685588" w:rsidTr="00685588">
        <w:trPr>
          <w:cantSplit/>
          <w:trHeight w:val="48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квалификационный       </w:t>
            </w: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уровень                 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588" w:rsidRPr="00685588" w:rsidRDefault="00685588" w:rsidP="0068558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культуре;</w:t>
            </w:r>
          </w:p>
          <w:p w:rsidR="00685588" w:rsidRPr="00685588" w:rsidRDefault="00685588" w:rsidP="0068558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музыкальный руководитель;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наличии среднего </w:t>
            </w: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профессионального    </w:t>
            </w: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образования        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588" w:rsidRPr="00685588" w:rsidRDefault="00527D97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5760</w:t>
            </w:r>
            <w:r w:rsidR="00685588"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685588" w:rsidRPr="00685588" w:rsidTr="00685588">
        <w:trPr>
          <w:cantSplit/>
          <w:trHeight w:val="480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588" w:rsidRPr="00685588" w:rsidRDefault="00685588" w:rsidP="00685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588" w:rsidRPr="00685588" w:rsidRDefault="00685588" w:rsidP="00685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наличии высшего  </w:t>
            </w: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профессионального    </w:t>
            </w: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образования        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588" w:rsidRPr="00685588" w:rsidRDefault="00527D97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6556</w:t>
            </w:r>
            <w:r w:rsidR="00685588"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685588" w:rsidRPr="00685588" w:rsidTr="00685588">
        <w:trPr>
          <w:cantSplit/>
          <w:trHeight w:val="48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квалификационный       </w:t>
            </w: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уровень                 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685588" w:rsidRDefault="00685588" w:rsidP="0068558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5588" w:rsidRPr="00685588" w:rsidRDefault="00685588" w:rsidP="0068558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Воспитатель; педагог-психолог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наличии среднего </w:t>
            </w: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профессионального    </w:t>
            </w: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образования        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588" w:rsidRPr="00685588" w:rsidRDefault="00527D97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6603</w:t>
            </w:r>
            <w:r w:rsidR="00685588"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,0          </w:t>
            </w:r>
          </w:p>
        </w:tc>
      </w:tr>
      <w:tr w:rsidR="00685588" w:rsidRPr="00685588" w:rsidTr="00685588">
        <w:trPr>
          <w:cantSplit/>
          <w:trHeight w:val="552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588" w:rsidRPr="00685588" w:rsidRDefault="00685588" w:rsidP="00685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588" w:rsidRPr="00685588" w:rsidRDefault="00685588" w:rsidP="00685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наличии высшего  </w:t>
            </w: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профессионального    </w:t>
            </w: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образования        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588" w:rsidRPr="00685588" w:rsidRDefault="00527D97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7521</w:t>
            </w:r>
            <w:r w:rsidR="00685588"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685588" w:rsidRPr="00685588" w:rsidTr="00685588">
        <w:trPr>
          <w:cantSplit/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5588" w:rsidRPr="00685588" w:rsidRDefault="00685588" w:rsidP="00685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88">
              <w:rPr>
                <w:rFonts w:ascii="Times New Roman" w:hAnsi="Times New Roman"/>
                <w:sz w:val="24"/>
                <w:szCs w:val="24"/>
              </w:rPr>
              <w:t xml:space="preserve">4 квалификационный       </w:t>
            </w:r>
            <w:r w:rsidRPr="00685588">
              <w:rPr>
                <w:rFonts w:ascii="Times New Roman" w:hAnsi="Times New Roman"/>
                <w:sz w:val="24"/>
                <w:szCs w:val="24"/>
              </w:rPr>
              <w:br/>
              <w:t xml:space="preserve">уровень                 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5588" w:rsidRPr="00685588" w:rsidRDefault="006D5E0B" w:rsidP="00685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5" style="position:absolute;margin-left:95.25pt;margin-top:107.3pt;width:56.9pt;height:39pt;z-index:251681792;mso-position-horizontal-relative:text;mso-position-vertical-relative:text" stroked="f">
                  <v:textbox>
                    <w:txbxContent>
                      <w:p w:rsidR="00C417B2" w:rsidRPr="00C417B2" w:rsidRDefault="00C417B2" w:rsidP="00C417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</w:t>
                        </w:r>
                      </w:p>
                    </w:txbxContent>
                  </v:textbox>
                </v:rect>
              </w:pict>
            </w:r>
            <w:r w:rsidR="00685588" w:rsidRPr="00685588">
              <w:rPr>
                <w:rFonts w:ascii="Times New Roman" w:hAnsi="Times New Roman"/>
                <w:sz w:val="24"/>
                <w:szCs w:val="24"/>
              </w:rPr>
              <w:t>старший воспитатель, учитель-логопед (логопед)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наличии среднего </w:t>
            </w: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профессионального    </w:t>
            </w: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образования        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685588" w:rsidRDefault="00527D97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7226</w:t>
            </w:r>
            <w:r w:rsidR="00685588"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685588" w:rsidRPr="00685588" w:rsidTr="00685588">
        <w:trPr>
          <w:cantSplit/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588" w:rsidRPr="00685588" w:rsidRDefault="00685588" w:rsidP="00685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588" w:rsidRPr="00685588" w:rsidRDefault="00685588" w:rsidP="00685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685588" w:rsidRDefault="00685588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наличии высшего  </w:t>
            </w: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профессионального    </w:t>
            </w:r>
            <w:r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образования        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685588" w:rsidRDefault="00527D97" w:rsidP="006855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8234</w:t>
            </w:r>
            <w:r w:rsidR="00685588" w:rsidRPr="00685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</w:tbl>
    <w:p w:rsidR="00685588" w:rsidRDefault="00685588" w:rsidP="00685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85588" w:rsidRPr="00B85634" w:rsidRDefault="00685588" w:rsidP="00685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85588" w:rsidRPr="00B85634" w:rsidRDefault="00685588" w:rsidP="00685588">
      <w:pPr>
        <w:widowControl w:val="0"/>
        <w:numPr>
          <w:ilvl w:val="0"/>
          <w:numId w:val="12"/>
        </w:num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2" w:lineRule="exact"/>
        <w:jc w:val="center"/>
        <w:rPr>
          <w:rFonts w:ascii="Times New Roman" w:hAnsi="Times New Roman"/>
          <w:sz w:val="24"/>
          <w:szCs w:val="24"/>
        </w:rPr>
      </w:pPr>
      <w:r w:rsidRPr="00B85634">
        <w:rPr>
          <w:rFonts w:ascii="Times New Roman" w:hAnsi="Times New Roman"/>
          <w:sz w:val="24"/>
          <w:szCs w:val="24"/>
        </w:rPr>
        <w:t>Профессиональная квалификационная группа</w:t>
      </w:r>
    </w:p>
    <w:p w:rsidR="00685588" w:rsidRPr="00B85634" w:rsidRDefault="00685588" w:rsidP="00685588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2" w:lineRule="exact"/>
        <w:ind w:left="660"/>
        <w:jc w:val="center"/>
        <w:rPr>
          <w:rFonts w:ascii="Times New Roman" w:hAnsi="Times New Roman"/>
          <w:sz w:val="24"/>
          <w:szCs w:val="24"/>
        </w:rPr>
      </w:pPr>
      <w:r w:rsidRPr="00B85634">
        <w:rPr>
          <w:rFonts w:ascii="Times New Roman" w:hAnsi="Times New Roman"/>
          <w:sz w:val="24"/>
          <w:szCs w:val="24"/>
        </w:rPr>
        <w:t>«Общеотраслевые должности служащих»</w:t>
      </w:r>
    </w:p>
    <w:tbl>
      <w:tblPr>
        <w:tblOverlap w:val="never"/>
        <w:tblW w:w="949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7"/>
        <w:gridCol w:w="138"/>
        <w:gridCol w:w="4523"/>
        <w:gridCol w:w="2267"/>
      </w:tblGrid>
      <w:tr w:rsidR="00685588" w:rsidRPr="00B85634" w:rsidTr="00685588">
        <w:trPr>
          <w:trHeight w:val="59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588" w:rsidRPr="00B85634" w:rsidRDefault="00685588" w:rsidP="0068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34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588" w:rsidRPr="00B85634" w:rsidRDefault="00685588" w:rsidP="0068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588" w:rsidRPr="00B85634" w:rsidRDefault="00685588" w:rsidP="0068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34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85588" w:rsidRPr="00B85634" w:rsidTr="00685588">
        <w:trPr>
          <w:trHeight w:val="658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588" w:rsidRPr="00B85634" w:rsidRDefault="00685588" w:rsidP="00685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34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Pr="00B85634">
              <w:rPr>
                <w:rFonts w:ascii="Times New Roman" w:hAnsi="Times New Roman"/>
                <w:sz w:val="24"/>
                <w:szCs w:val="24"/>
              </w:rPr>
              <w:br/>
              <w:t>«Общеотраслевые должности служащих второго уровня»</w:t>
            </w:r>
          </w:p>
        </w:tc>
      </w:tr>
      <w:tr w:rsidR="00685588" w:rsidRPr="00B85634" w:rsidTr="00685588">
        <w:trPr>
          <w:trHeight w:val="336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85588" w:rsidRPr="00135305" w:rsidRDefault="00685588" w:rsidP="00685588">
            <w:pPr>
              <w:rPr>
                <w:rFonts w:ascii="Times New Roman" w:hAnsi="Times New Roman"/>
              </w:rPr>
            </w:pPr>
            <w:r w:rsidRPr="00135305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588" w:rsidRPr="00135305" w:rsidRDefault="00685588" w:rsidP="00685588">
            <w:pPr>
              <w:spacing w:after="0"/>
              <w:rPr>
                <w:rFonts w:ascii="Times New Roman" w:hAnsi="Times New Roman"/>
              </w:rPr>
            </w:pPr>
            <w:r w:rsidRPr="00135305">
              <w:rPr>
                <w:rFonts w:ascii="Times New Roman" w:hAnsi="Times New Roman"/>
              </w:rPr>
              <w:t>Заведующий хозяйством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588" w:rsidRPr="00B85634" w:rsidRDefault="00527D97" w:rsidP="0068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4282</w:t>
            </w:r>
            <w:r w:rsidR="00685588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685588" w:rsidRPr="00B85634" w:rsidTr="00685588">
        <w:trPr>
          <w:trHeight w:val="336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85588" w:rsidRPr="00135305" w:rsidRDefault="00685588" w:rsidP="00685588">
            <w:pPr>
              <w:rPr>
                <w:rFonts w:ascii="Times New Roman" w:hAnsi="Times New Roman"/>
              </w:rPr>
            </w:pPr>
            <w:r w:rsidRPr="00135305">
              <w:rPr>
                <w:rFonts w:ascii="Times New Roman" w:hAnsi="Times New Roman"/>
              </w:rPr>
              <w:t>3 квалификационный уровень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588" w:rsidRPr="00135305" w:rsidRDefault="00685588" w:rsidP="006855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Повар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588" w:rsidRPr="00B85634" w:rsidRDefault="00527D97" w:rsidP="0068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4282</w:t>
            </w:r>
            <w:r w:rsidR="00685588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</w:tbl>
    <w:p w:rsidR="00685588" w:rsidRPr="00B85634" w:rsidRDefault="00685588" w:rsidP="00685588">
      <w:p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85588" w:rsidRPr="003C53E5" w:rsidRDefault="00685588" w:rsidP="00685588">
      <w:pPr>
        <w:numPr>
          <w:ilvl w:val="0"/>
          <w:numId w:val="12"/>
        </w:num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3C53E5">
        <w:rPr>
          <w:rFonts w:ascii="Times New Roman" w:hAnsi="Times New Roman"/>
          <w:sz w:val="24"/>
          <w:szCs w:val="24"/>
        </w:rPr>
        <w:t>Профессиональные квалификационные группы</w:t>
      </w:r>
      <w:r w:rsidRPr="003C53E5">
        <w:rPr>
          <w:rFonts w:ascii="Times New Roman" w:hAnsi="Times New Roman"/>
          <w:sz w:val="24"/>
          <w:szCs w:val="24"/>
        </w:rPr>
        <w:br/>
        <w:t>общеотраслевых профессий рабочих</w:t>
      </w:r>
    </w:p>
    <w:tbl>
      <w:tblPr>
        <w:tblOverlap w:val="never"/>
        <w:tblW w:w="94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4448"/>
        <w:gridCol w:w="2267"/>
      </w:tblGrid>
      <w:tr w:rsidR="00685588" w:rsidRPr="00B85634" w:rsidTr="00685588">
        <w:trPr>
          <w:trHeight w:val="655"/>
        </w:trPr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588" w:rsidRPr="00B85634" w:rsidRDefault="00685588" w:rsidP="0068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34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588" w:rsidRPr="00B85634" w:rsidRDefault="00685588" w:rsidP="0068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34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85588" w:rsidRPr="00B85634" w:rsidTr="00685588">
        <w:trPr>
          <w:trHeight w:val="66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588" w:rsidRPr="00B85634" w:rsidRDefault="00685588" w:rsidP="00685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34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Pr="00B85634">
              <w:rPr>
                <w:rFonts w:ascii="Times New Roman" w:hAnsi="Times New Roman"/>
                <w:sz w:val="24"/>
                <w:szCs w:val="24"/>
              </w:rPr>
              <w:br/>
              <w:t>«Общеотраслевые профессии рабочих первого уровня»</w:t>
            </w:r>
          </w:p>
        </w:tc>
      </w:tr>
      <w:tr w:rsidR="00685588" w:rsidRPr="00B85634" w:rsidTr="00685588">
        <w:trPr>
          <w:trHeight w:val="341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588" w:rsidRPr="00B85634" w:rsidRDefault="00685588" w:rsidP="00685588">
            <w:pPr>
              <w:rPr>
                <w:rFonts w:ascii="Times New Roman" w:hAnsi="Times New Roman"/>
                <w:sz w:val="24"/>
                <w:szCs w:val="24"/>
              </w:rPr>
            </w:pPr>
            <w:r w:rsidRPr="00B85634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588" w:rsidRPr="00B85634" w:rsidRDefault="00685588" w:rsidP="00685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дворник; сторож; рабочий по комплексному обслуживанию и ремонту зданий (2,3 разряда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ТС);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588" w:rsidRPr="00B85634" w:rsidRDefault="00527D97" w:rsidP="0052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3016,</w:t>
            </w:r>
            <w:r w:rsidR="006855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85588" w:rsidRDefault="00685588" w:rsidP="006855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2689" w:rsidRDefault="00B92689" w:rsidP="00B926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2689" w:rsidRDefault="00B92689" w:rsidP="00B926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2689" w:rsidRDefault="00B92689" w:rsidP="00B926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2689" w:rsidRDefault="00B92689" w:rsidP="00B926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2689" w:rsidRDefault="00B92689" w:rsidP="00B926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2689" w:rsidRDefault="006D5E0B" w:rsidP="00B9268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229.4pt;margin-top:27pt;width:56.9pt;height:39pt;z-index:251682816" stroked="f">
            <v:textbox>
              <w:txbxContent>
                <w:p w:rsidR="00C417B2" w:rsidRPr="00C417B2" w:rsidRDefault="00C417B2" w:rsidP="00C41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</w:t>
                  </w:r>
                </w:p>
              </w:txbxContent>
            </v:textbox>
          </v:rect>
        </w:pict>
      </w:r>
    </w:p>
    <w:p w:rsidR="006206EA" w:rsidRDefault="006206EA" w:rsidP="000A4E9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0A4E9F" w:rsidRPr="006206EA" w:rsidRDefault="000A4E9F" w:rsidP="000A4E9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06E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A4E9F" w:rsidRPr="006206EA" w:rsidRDefault="000A4E9F" w:rsidP="000A4E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0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206EA" w:rsidRPr="006206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206EA">
        <w:rPr>
          <w:rFonts w:ascii="Times New Roman" w:hAnsi="Times New Roman" w:cs="Times New Roman"/>
          <w:sz w:val="28"/>
          <w:szCs w:val="28"/>
        </w:rPr>
        <w:t xml:space="preserve">к  положению </w:t>
      </w:r>
    </w:p>
    <w:p w:rsidR="000A4E9F" w:rsidRPr="006206EA" w:rsidRDefault="000A4E9F" w:rsidP="000A4E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E9F" w:rsidRPr="006206EA" w:rsidRDefault="000A4E9F" w:rsidP="000A4E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EA">
        <w:rPr>
          <w:rFonts w:ascii="Times New Roman" w:hAnsi="Times New Roman" w:cs="Times New Roman"/>
          <w:b/>
          <w:sz w:val="28"/>
          <w:szCs w:val="28"/>
        </w:rPr>
        <w:t>ПОВЫШАЮЩИЕ КОЭФФИЦИЕНТЫ К МИНИМАЛЬНОМУ ОКЛАДУ (ДОЛЖНОСТНОМУ ОКЛАДУ)</w:t>
      </w:r>
    </w:p>
    <w:p w:rsidR="000A4E9F" w:rsidRPr="006206EA" w:rsidRDefault="000A4E9F" w:rsidP="000A4E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4E9F" w:rsidRPr="006206EA" w:rsidRDefault="000A4E9F" w:rsidP="000A4E9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206EA">
        <w:rPr>
          <w:rFonts w:ascii="Times New Roman" w:hAnsi="Times New Roman" w:cs="Times New Roman"/>
          <w:sz w:val="28"/>
          <w:szCs w:val="28"/>
        </w:rPr>
        <w:t>Установление для воспитателей и педагогических работников следующих повышающих коэффициентов к минимальному окладу (должностному окладу):</w:t>
      </w:r>
    </w:p>
    <w:p w:rsidR="000A4E9F" w:rsidRPr="006206EA" w:rsidRDefault="000A4E9F" w:rsidP="000A4E9F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0A4E9F" w:rsidRPr="006206EA" w:rsidTr="000A4E9F">
        <w:trPr>
          <w:trHeight w:val="1160"/>
        </w:trPr>
        <w:tc>
          <w:tcPr>
            <w:tcW w:w="675" w:type="dxa"/>
          </w:tcPr>
          <w:p w:rsidR="000A4E9F" w:rsidRPr="006206EA" w:rsidRDefault="000A4E9F" w:rsidP="000A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2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2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0A4E9F" w:rsidRPr="006206EA" w:rsidRDefault="000A4E9F" w:rsidP="000A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повышения оклада (должностного оклада), ставки заработной платы</w:t>
            </w:r>
          </w:p>
        </w:tc>
        <w:tc>
          <w:tcPr>
            <w:tcW w:w="2092" w:type="dxa"/>
          </w:tcPr>
          <w:p w:rsidR="000A4E9F" w:rsidRPr="006206EA" w:rsidRDefault="000A4E9F" w:rsidP="000A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Предельное значение повышающего коэффициента </w:t>
            </w:r>
          </w:p>
          <w:p w:rsidR="000A4E9F" w:rsidRPr="006206EA" w:rsidRDefault="000A4E9F" w:rsidP="000A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A4E9F" w:rsidRPr="006206EA" w:rsidTr="000A4E9F">
        <w:tc>
          <w:tcPr>
            <w:tcW w:w="675" w:type="dxa"/>
          </w:tcPr>
          <w:p w:rsidR="000A4E9F" w:rsidRPr="006206EA" w:rsidRDefault="000A4E9F" w:rsidP="000A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A4E9F" w:rsidRPr="00E92B0F" w:rsidRDefault="000A4E9F" w:rsidP="000A4E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B0F">
              <w:rPr>
                <w:rFonts w:ascii="Times New Roman" w:hAnsi="Times New Roman" w:cs="Times New Roman"/>
                <w:sz w:val="28"/>
                <w:szCs w:val="28"/>
              </w:rPr>
              <w:t>За наличие квалификационной категории:</w:t>
            </w:r>
          </w:p>
          <w:p w:rsidR="000A4E9F" w:rsidRPr="00E92B0F" w:rsidRDefault="000A4E9F" w:rsidP="000A4E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B0F">
              <w:rPr>
                <w:rFonts w:ascii="Times New Roman" w:hAnsi="Times New Roman" w:cs="Times New Roman"/>
                <w:sz w:val="28"/>
                <w:szCs w:val="28"/>
              </w:rPr>
              <w:t>- высшей квалификационной категории</w:t>
            </w:r>
          </w:p>
          <w:p w:rsidR="000A4E9F" w:rsidRPr="00E92B0F" w:rsidRDefault="000A4E9F" w:rsidP="000A4E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B0F">
              <w:rPr>
                <w:rFonts w:ascii="Times New Roman" w:hAnsi="Times New Roman" w:cs="Times New Roman"/>
                <w:sz w:val="28"/>
                <w:szCs w:val="28"/>
              </w:rPr>
              <w:t>- первой квалификационной категории</w:t>
            </w:r>
          </w:p>
          <w:p w:rsidR="000A4E9F" w:rsidRPr="00E92B0F" w:rsidRDefault="000A4E9F" w:rsidP="000A4E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0A4E9F" w:rsidRPr="00E92B0F" w:rsidRDefault="000A4E9F" w:rsidP="000A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E9F" w:rsidRPr="00E92B0F" w:rsidRDefault="000A4E9F" w:rsidP="000A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B0F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0A4E9F" w:rsidRPr="00E92B0F" w:rsidRDefault="000A4E9F" w:rsidP="000A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B0F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0A4E9F" w:rsidRPr="00E92B0F" w:rsidRDefault="000A4E9F" w:rsidP="000A4E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6EA" w:rsidRPr="006206EA" w:rsidRDefault="006206EA" w:rsidP="000A4E9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27D97" w:rsidRPr="00527D97" w:rsidRDefault="00527D97" w:rsidP="00527D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1E0C">
        <w:t xml:space="preserve">  *</w:t>
      </w:r>
      <w:r w:rsidRPr="00527D97">
        <w:rPr>
          <w:rFonts w:ascii="Times New Roman" w:hAnsi="Times New Roman"/>
          <w:sz w:val="28"/>
          <w:szCs w:val="28"/>
        </w:rPr>
        <w:t>Определить следующие условия установления повышающего коэффициента:</w:t>
      </w:r>
    </w:p>
    <w:p w:rsidR="00527D97" w:rsidRPr="00527D97" w:rsidRDefault="00527D97" w:rsidP="00527D9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527D97">
        <w:rPr>
          <w:rFonts w:ascii="Times New Roman" w:hAnsi="Times New Roman"/>
          <w:sz w:val="28"/>
          <w:szCs w:val="28"/>
        </w:rPr>
        <w:t xml:space="preserve">           коэффициент устанавливается всем педагогическим работникам Учреждения в одинаковом размере;</w:t>
      </w:r>
    </w:p>
    <w:p w:rsidR="00527D97" w:rsidRPr="00527D97" w:rsidRDefault="00527D97" w:rsidP="00527D9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527D97">
        <w:rPr>
          <w:rFonts w:ascii="Times New Roman" w:hAnsi="Times New Roman"/>
          <w:sz w:val="28"/>
          <w:szCs w:val="28"/>
        </w:rPr>
        <w:t xml:space="preserve">           коэффициент устанавливается в случае, если доля стимулирующих </w:t>
      </w:r>
      <w:proofErr w:type="gramStart"/>
      <w:r w:rsidRPr="00527D97">
        <w:rPr>
          <w:rFonts w:ascii="Times New Roman" w:hAnsi="Times New Roman"/>
          <w:sz w:val="28"/>
          <w:szCs w:val="28"/>
        </w:rPr>
        <w:t>выплат</w:t>
      </w:r>
      <w:proofErr w:type="gramEnd"/>
      <w:r w:rsidRPr="00527D97">
        <w:rPr>
          <w:rFonts w:ascii="Times New Roman" w:hAnsi="Times New Roman"/>
          <w:sz w:val="28"/>
          <w:szCs w:val="28"/>
        </w:rPr>
        <w:t xml:space="preserve"> педагогических работников за качество и результаты труда превышает 25% от общего фонда оплаты труда.</w:t>
      </w:r>
    </w:p>
    <w:p w:rsidR="00527D97" w:rsidRPr="00527D97" w:rsidRDefault="00527D97" w:rsidP="00527D97">
      <w:pPr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527D97">
        <w:rPr>
          <w:rFonts w:ascii="Times New Roman" w:hAnsi="Times New Roman"/>
          <w:sz w:val="28"/>
          <w:szCs w:val="28"/>
        </w:rPr>
        <w:t>Расчет повышающего коэффициента (</w:t>
      </w:r>
      <w:r w:rsidRPr="00527D97">
        <w:rPr>
          <w:rFonts w:ascii="Times New Roman" w:hAnsi="Times New Roman"/>
          <w:sz w:val="28"/>
          <w:szCs w:val="28"/>
          <w:lang w:val="en-US"/>
        </w:rPr>
        <w:t>k</w:t>
      </w:r>
      <w:r w:rsidRPr="00527D97">
        <w:rPr>
          <w:rFonts w:ascii="Times New Roman" w:hAnsi="Times New Roman"/>
          <w:sz w:val="28"/>
          <w:szCs w:val="28"/>
        </w:rPr>
        <w:t>) в конкретном Учреждении осуществлять следующим образом:</w:t>
      </w:r>
    </w:p>
    <w:p w:rsidR="00527D97" w:rsidRPr="00527D97" w:rsidRDefault="00527D97" w:rsidP="00527D97">
      <w:pPr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527D97">
        <w:rPr>
          <w:rFonts w:ascii="Times New Roman" w:hAnsi="Times New Roman"/>
          <w:sz w:val="28"/>
          <w:szCs w:val="28"/>
        </w:rPr>
        <w:t xml:space="preserve">если доля стимулирующих </w:t>
      </w:r>
      <w:proofErr w:type="gramStart"/>
      <w:r w:rsidRPr="00527D97">
        <w:rPr>
          <w:rFonts w:ascii="Times New Roman" w:hAnsi="Times New Roman"/>
          <w:sz w:val="28"/>
          <w:szCs w:val="28"/>
        </w:rPr>
        <w:t>выплат</w:t>
      </w:r>
      <w:proofErr w:type="gramEnd"/>
      <w:r w:rsidRPr="00527D97">
        <w:rPr>
          <w:rFonts w:ascii="Times New Roman" w:hAnsi="Times New Roman"/>
          <w:sz w:val="28"/>
          <w:szCs w:val="28"/>
        </w:rPr>
        <w:t xml:space="preserve"> педагогических работников без учета персональных выплат &lt; 25%, то </w:t>
      </w:r>
      <w:r w:rsidRPr="00527D97">
        <w:rPr>
          <w:rFonts w:ascii="Times New Roman" w:hAnsi="Times New Roman"/>
          <w:sz w:val="28"/>
          <w:szCs w:val="28"/>
          <w:lang w:val="en-US"/>
        </w:rPr>
        <w:t>k</w:t>
      </w:r>
      <w:r w:rsidRPr="00527D97">
        <w:rPr>
          <w:rFonts w:ascii="Times New Roman" w:hAnsi="Times New Roman"/>
          <w:sz w:val="28"/>
          <w:szCs w:val="28"/>
        </w:rPr>
        <w:t xml:space="preserve"> = 0%,</w:t>
      </w:r>
    </w:p>
    <w:p w:rsidR="00527D97" w:rsidRPr="00527D97" w:rsidRDefault="00527D97" w:rsidP="00527D97">
      <w:pPr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527D97">
        <w:rPr>
          <w:rFonts w:ascii="Times New Roman" w:hAnsi="Times New Roman"/>
          <w:sz w:val="28"/>
          <w:szCs w:val="28"/>
        </w:rPr>
        <w:t xml:space="preserve">если доля стимулирующих </w:t>
      </w:r>
      <w:proofErr w:type="gramStart"/>
      <w:r w:rsidRPr="00527D97">
        <w:rPr>
          <w:rFonts w:ascii="Times New Roman" w:hAnsi="Times New Roman"/>
          <w:sz w:val="28"/>
          <w:szCs w:val="28"/>
        </w:rPr>
        <w:t>выплат</w:t>
      </w:r>
      <w:proofErr w:type="gramEnd"/>
      <w:r w:rsidRPr="00527D97">
        <w:rPr>
          <w:rFonts w:ascii="Times New Roman" w:hAnsi="Times New Roman"/>
          <w:sz w:val="28"/>
          <w:szCs w:val="28"/>
        </w:rPr>
        <w:t xml:space="preserve"> педагогических работников без учета персональных выплат &gt; 25%, то коэффициент рассчитывается по формуле </w:t>
      </w:r>
    </w:p>
    <w:p w:rsidR="00527D97" w:rsidRPr="00527D97" w:rsidRDefault="00527D97" w:rsidP="00527D97">
      <w:pPr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527D9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27D97">
        <w:rPr>
          <w:rFonts w:ascii="Times New Roman" w:hAnsi="Times New Roman"/>
          <w:sz w:val="28"/>
          <w:szCs w:val="28"/>
          <w:lang w:val="en-US"/>
        </w:rPr>
        <w:t>k</w:t>
      </w:r>
      <w:r w:rsidRPr="00527D97">
        <w:rPr>
          <w:rFonts w:ascii="Times New Roman" w:hAnsi="Times New Roman"/>
          <w:sz w:val="28"/>
          <w:szCs w:val="28"/>
        </w:rPr>
        <w:t xml:space="preserve"> = </w:t>
      </w:r>
      <w:r w:rsidRPr="00527D97">
        <w:rPr>
          <w:rFonts w:ascii="Times New Roman" w:hAnsi="Times New Roman"/>
          <w:sz w:val="28"/>
          <w:szCs w:val="28"/>
          <w:lang w:val="en-US"/>
        </w:rPr>
        <w:t>Q</w:t>
      </w:r>
      <w:r w:rsidRPr="00527D97">
        <w:rPr>
          <w:rFonts w:ascii="Times New Roman" w:hAnsi="Times New Roman"/>
          <w:sz w:val="28"/>
          <w:szCs w:val="28"/>
          <w:vertAlign w:val="subscript"/>
        </w:rPr>
        <w:t>1</w:t>
      </w:r>
      <w:r w:rsidRPr="00527D97">
        <w:rPr>
          <w:rFonts w:ascii="Times New Roman" w:hAnsi="Times New Roman"/>
          <w:sz w:val="28"/>
          <w:szCs w:val="28"/>
        </w:rPr>
        <w:t>/</w:t>
      </w:r>
      <w:r w:rsidRPr="00527D97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Pr="00527D97">
        <w:rPr>
          <w:rFonts w:ascii="Times New Roman" w:hAnsi="Times New Roman"/>
          <w:sz w:val="28"/>
          <w:szCs w:val="28"/>
          <w:vertAlign w:val="subscript"/>
        </w:rPr>
        <w:t>окл</w:t>
      </w:r>
      <w:proofErr w:type="spellEnd"/>
      <w:r w:rsidRPr="00527D97">
        <w:rPr>
          <w:rFonts w:ascii="Times New Roman" w:hAnsi="Times New Roman"/>
          <w:sz w:val="28"/>
          <w:szCs w:val="28"/>
        </w:rPr>
        <w:t>*100%,</w:t>
      </w:r>
    </w:p>
    <w:p w:rsidR="00527D97" w:rsidRPr="00527D97" w:rsidRDefault="00527D97" w:rsidP="00527D97">
      <w:pPr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527D97">
        <w:rPr>
          <w:rFonts w:ascii="Times New Roman" w:hAnsi="Times New Roman"/>
          <w:sz w:val="28"/>
          <w:szCs w:val="28"/>
        </w:rPr>
        <w:t xml:space="preserve">где </w:t>
      </w:r>
      <w:r w:rsidRPr="00527D97">
        <w:rPr>
          <w:rFonts w:ascii="Times New Roman" w:hAnsi="Times New Roman"/>
          <w:sz w:val="28"/>
          <w:szCs w:val="28"/>
          <w:lang w:val="en-US"/>
        </w:rPr>
        <w:t>Q</w:t>
      </w:r>
      <w:r w:rsidRPr="00527D97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527D97">
        <w:rPr>
          <w:rFonts w:ascii="Times New Roman" w:hAnsi="Times New Roman"/>
          <w:sz w:val="28"/>
          <w:szCs w:val="28"/>
        </w:rPr>
        <w:t>- фонд оплаты труда педагогических работников, рассчитанный для установления повышающих коэффициентов;</w:t>
      </w:r>
    </w:p>
    <w:p w:rsidR="00527D97" w:rsidRPr="00527D97" w:rsidRDefault="00527D97" w:rsidP="00527D97">
      <w:pPr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D97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Pr="00527D97">
        <w:rPr>
          <w:rFonts w:ascii="Times New Roman" w:hAnsi="Times New Roman"/>
          <w:sz w:val="28"/>
          <w:szCs w:val="28"/>
          <w:vertAlign w:val="subscript"/>
        </w:rPr>
        <w:t>окл</w:t>
      </w:r>
      <w:proofErr w:type="spellEnd"/>
      <w:r w:rsidRPr="00527D9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7D97">
        <w:rPr>
          <w:rFonts w:ascii="Times New Roman" w:hAnsi="Times New Roman"/>
          <w:sz w:val="28"/>
          <w:szCs w:val="28"/>
        </w:rPr>
        <w:t>– объем средств, предусмотренный на выплату минимальных окладов (должностных окладов) педагогических работников.</w:t>
      </w:r>
      <w:proofErr w:type="gramEnd"/>
    </w:p>
    <w:p w:rsidR="00527D97" w:rsidRPr="00527D97" w:rsidRDefault="00527D97" w:rsidP="00527D97">
      <w:pPr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527D97">
        <w:rPr>
          <w:rFonts w:ascii="Times New Roman" w:hAnsi="Times New Roman"/>
          <w:sz w:val="28"/>
          <w:szCs w:val="28"/>
          <w:lang w:val="en-US"/>
        </w:rPr>
        <w:t>Q</w:t>
      </w:r>
      <w:r w:rsidRPr="00527D97">
        <w:rPr>
          <w:rFonts w:ascii="Times New Roman" w:hAnsi="Times New Roman"/>
          <w:sz w:val="28"/>
          <w:szCs w:val="28"/>
          <w:vertAlign w:val="subscript"/>
        </w:rPr>
        <w:t>1</w:t>
      </w:r>
      <w:r w:rsidRPr="00527D97">
        <w:rPr>
          <w:rFonts w:ascii="Times New Roman" w:hAnsi="Times New Roman"/>
          <w:sz w:val="28"/>
          <w:szCs w:val="28"/>
        </w:rPr>
        <w:t>=</w:t>
      </w:r>
      <w:r w:rsidRPr="00527D97">
        <w:rPr>
          <w:rFonts w:ascii="Times New Roman" w:hAnsi="Times New Roman"/>
          <w:sz w:val="28"/>
          <w:szCs w:val="28"/>
          <w:lang w:val="en-US"/>
        </w:rPr>
        <w:t>Q</w:t>
      </w:r>
      <w:r w:rsidRPr="00527D97">
        <w:rPr>
          <w:rFonts w:ascii="Times New Roman" w:hAnsi="Times New Roman"/>
          <w:sz w:val="28"/>
          <w:szCs w:val="28"/>
        </w:rPr>
        <w:t>-</w:t>
      </w:r>
      <w:r w:rsidRPr="00527D97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Pr="00527D97">
        <w:rPr>
          <w:rFonts w:ascii="Times New Roman" w:hAnsi="Times New Roman"/>
          <w:sz w:val="28"/>
          <w:szCs w:val="28"/>
          <w:vertAlign w:val="subscript"/>
        </w:rPr>
        <w:t>гар</w:t>
      </w:r>
      <w:proofErr w:type="spellEnd"/>
      <w:r w:rsidRPr="00527D97">
        <w:rPr>
          <w:rFonts w:ascii="Times New Roman" w:hAnsi="Times New Roman"/>
          <w:sz w:val="28"/>
          <w:szCs w:val="28"/>
        </w:rPr>
        <w:t>-</w:t>
      </w:r>
      <w:r w:rsidRPr="00527D97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Pr="00527D97">
        <w:rPr>
          <w:rFonts w:ascii="Times New Roman" w:hAnsi="Times New Roman"/>
          <w:sz w:val="28"/>
          <w:szCs w:val="28"/>
          <w:vertAlign w:val="subscript"/>
        </w:rPr>
        <w:t>стим</w:t>
      </w:r>
      <w:proofErr w:type="spellEnd"/>
      <w:r w:rsidRPr="00527D97">
        <w:rPr>
          <w:rFonts w:ascii="Times New Roman" w:hAnsi="Times New Roman"/>
          <w:sz w:val="28"/>
          <w:szCs w:val="28"/>
        </w:rPr>
        <w:t>-</w:t>
      </w:r>
      <w:r w:rsidRPr="00527D97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Pr="00527D97">
        <w:rPr>
          <w:rFonts w:ascii="Times New Roman" w:hAnsi="Times New Roman"/>
          <w:sz w:val="28"/>
          <w:szCs w:val="28"/>
          <w:vertAlign w:val="subscript"/>
        </w:rPr>
        <w:t>отп</w:t>
      </w:r>
      <w:proofErr w:type="spellEnd"/>
      <w:r w:rsidRPr="00527D97">
        <w:rPr>
          <w:rFonts w:ascii="Times New Roman" w:hAnsi="Times New Roman"/>
          <w:sz w:val="28"/>
          <w:szCs w:val="28"/>
        </w:rPr>
        <w:t>,</w:t>
      </w:r>
    </w:p>
    <w:p w:rsidR="00527D97" w:rsidRPr="00527D97" w:rsidRDefault="00527D97" w:rsidP="00527D97">
      <w:pPr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527D97">
        <w:rPr>
          <w:rFonts w:ascii="Times New Roman" w:hAnsi="Times New Roman"/>
          <w:sz w:val="28"/>
          <w:szCs w:val="28"/>
        </w:rPr>
        <w:t xml:space="preserve">Где </w:t>
      </w:r>
      <w:r w:rsidRPr="00527D97">
        <w:rPr>
          <w:rFonts w:ascii="Times New Roman" w:hAnsi="Times New Roman"/>
          <w:sz w:val="28"/>
          <w:szCs w:val="28"/>
          <w:lang w:val="en-US"/>
        </w:rPr>
        <w:t>Q</w:t>
      </w:r>
      <w:r w:rsidRPr="00527D97">
        <w:rPr>
          <w:rFonts w:ascii="Times New Roman" w:hAnsi="Times New Roman"/>
          <w:sz w:val="28"/>
          <w:szCs w:val="28"/>
        </w:rPr>
        <w:t xml:space="preserve"> – общий объем фонда оплаты труда педагогических работников;</w:t>
      </w:r>
    </w:p>
    <w:p w:rsidR="00527D97" w:rsidRPr="00527D97" w:rsidRDefault="006D5E0B" w:rsidP="00527D97">
      <w:pPr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7" style="position:absolute;left:0;text-align:left;margin-left:236.15pt;margin-top:76.65pt;width:56.9pt;height:39pt;z-index:251683840" stroked="f">
            <v:textbox>
              <w:txbxContent>
                <w:p w:rsidR="00C417B2" w:rsidRPr="00C417B2" w:rsidRDefault="00C417B2" w:rsidP="00C417B2">
                  <w:pPr>
                    <w:rPr>
                      <w:sz w:val="24"/>
                      <w:szCs w:val="24"/>
                    </w:rPr>
                  </w:pPr>
                  <w:r>
                    <w:t xml:space="preserve">      </w:t>
                  </w:r>
                  <w:r w:rsidRPr="00C417B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67</w:t>
                  </w:r>
                </w:p>
              </w:txbxContent>
            </v:textbox>
          </v:rect>
        </w:pict>
      </w:r>
      <w:r w:rsidR="00527D97" w:rsidRPr="00527D97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="00527D97" w:rsidRPr="00527D97">
        <w:rPr>
          <w:rFonts w:ascii="Times New Roman" w:hAnsi="Times New Roman"/>
          <w:sz w:val="28"/>
          <w:szCs w:val="28"/>
          <w:vertAlign w:val="subscript"/>
        </w:rPr>
        <w:t>гар</w:t>
      </w:r>
      <w:proofErr w:type="spellEnd"/>
      <w:r w:rsidR="00527D97" w:rsidRPr="00527D9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27D97" w:rsidRPr="00527D97">
        <w:rPr>
          <w:rFonts w:ascii="Times New Roman" w:hAnsi="Times New Roman"/>
          <w:sz w:val="28"/>
          <w:szCs w:val="28"/>
        </w:rPr>
        <w:t>– фонд оплаты труда педагогических работников, состоящий из установленных окладов (должностных окладов), ставок заработной платы, компенсационных выплат, персональных стимулирующих выплат;</w:t>
      </w:r>
    </w:p>
    <w:p w:rsidR="00527D97" w:rsidRPr="00527D97" w:rsidRDefault="00527D97" w:rsidP="00527D97">
      <w:pPr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527D97">
        <w:rPr>
          <w:rFonts w:ascii="Times New Roman" w:hAnsi="Times New Roman"/>
          <w:sz w:val="28"/>
          <w:szCs w:val="28"/>
          <w:lang w:val="en-US"/>
        </w:rPr>
        <w:lastRenderedPageBreak/>
        <w:t>Q</w:t>
      </w:r>
      <w:proofErr w:type="spellStart"/>
      <w:r w:rsidRPr="00527D97">
        <w:rPr>
          <w:rFonts w:ascii="Times New Roman" w:hAnsi="Times New Roman"/>
          <w:sz w:val="28"/>
          <w:szCs w:val="28"/>
          <w:vertAlign w:val="subscript"/>
        </w:rPr>
        <w:t>стим</w:t>
      </w:r>
      <w:proofErr w:type="spellEnd"/>
      <w:r w:rsidRPr="00527D9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7D97">
        <w:rPr>
          <w:rFonts w:ascii="Times New Roman" w:hAnsi="Times New Roman"/>
          <w:sz w:val="28"/>
          <w:szCs w:val="28"/>
        </w:rPr>
        <w:t>– предельный фонд оплаты труда, который может направляться на стимулирующие выплаты педагогическим работникам, определяется в размере не менее 25% от фонда оплаты труда педагогических работников;</w:t>
      </w:r>
    </w:p>
    <w:p w:rsidR="00527D97" w:rsidRPr="00527D97" w:rsidRDefault="00527D97" w:rsidP="00527D97">
      <w:pPr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D97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Pr="00527D97">
        <w:rPr>
          <w:rFonts w:ascii="Times New Roman" w:hAnsi="Times New Roman"/>
          <w:sz w:val="28"/>
          <w:szCs w:val="28"/>
          <w:vertAlign w:val="subscript"/>
        </w:rPr>
        <w:t>отп</w:t>
      </w:r>
      <w:proofErr w:type="spellEnd"/>
      <w:r w:rsidRPr="00527D97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527D97">
        <w:rPr>
          <w:rFonts w:ascii="Times New Roman" w:hAnsi="Times New Roman"/>
          <w:sz w:val="28"/>
          <w:szCs w:val="28"/>
        </w:rPr>
        <w:t xml:space="preserve">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повышения квалификации педагогических работников,</w:t>
      </w:r>
    </w:p>
    <w:p w:rsidR="00527D97" w:rsidRPr="00527D97" w:rsidRDefault="00527D97" w:rsidP="00527D97">
      <w:pPr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527D97">
        <w:rPr>
          <w:rFonts w:ascii="Times New Roman" w:hAnsi="Times New Roman"/>
          <w:sz w:val="28"/>
          <w:szCs w:val="28"/>
        </w:rPr>
        <w:t xml:space="preserve">если </w:t>
      </w:r>
      <w:r w:rsidRPr="00527D97">
        <w:rPr>
          <w:rFonts w:ascii="Times New Roman" w:hAnsi="Times New Roman"/>
          <w:sz w:val="28"/>
          <w:szCs w:val="28"/>
          <w:lang w:val="en-US"/>
        </w:rPr>
        <w:t>k</w:t>
      </w:r>
      <w:r w:rsidRPr="00527D97">
        <w:rPr>
          <w:rFonts w:ascii="Times New Roman" w:hAnsi="Times New Roman"/>
          <w:sz w:val="28"/>
          <w:szCs w:val="28"/>
        </w:rPr>
        <w:t xml:space="preserve"> &gt; предельного значения, то повышающий коэффициент устанавливается в размере предельного значения</w:t>
      </w:r>
    </w:p>
    <w:p w:rsidR="000A4E9F" w:rsidRPr="002C3D7A" w:rsidRDefault="000A4E9F" w:rsidP="000A4E9F">
      <w:pPr>
        <w:pStyle w:val="ConsPlusNormal"/>
        <w:widowControl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A4E9F" w:rsidRDefault="000A4E9F" w:rsidP="000A4E9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4E9F" w:rsidRPr="006206EA" w:rsidRDefault="00527D97" w:rsidP="00527D9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206EA" w:rsidRPr="006206EA">
        <w:rPr>
          <w:rFonts w:ascii="Times New Roman" w:hAnsi="Times New Roman" w:cs="Times New Roman"/>
          <w:sz w:val="28"/>
          <w:szCs w:val="28"/>
        </w:rPr>
        <w:t xml:space="preserve">      </w:t>
      </w:r>
      <w:r w:rsidR="002C3D7A" w:rsidRPr="00620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523EC">
        <w:rPr>
          <w:rFonts w:ascii="Times New Roman" w:hAnsi="Times New Roman" w:cs="Times New Roman"/>
          <w:sz w:val="28"/>
          <w:szCs w:val="28"/>
        </w:rPr>
        <w:t xml:space="preserve">     </w:t>
      </w:r>
      <w:r w:rsidR="000A4E9F" w:rsidRPr="006206E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A4E9F" w:rsidRPr="006206EA" w:rsidRDefault="000A4E9F" w:rsidP="000A4E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0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к  положению </w:t>
      </w:r>
    </w:p>
    <w:p w:rsidR="000A4E9F" w:rsidRPr="006206EA" w:rsidRDefault="000A4E9F" w:rsidP="000A4E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4E9F" w:rsidRPr="006206EA" w:rsidRDefault="000A4E9F" w:rsidP="000A4E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EA">
        <w:rPr>
          <w:rFonts w:ascii="Times New Roman" w:hAnsi="Times New Roman" w:cs="Times New Roman"/>
          <w:b/>
          <w:sz w:val="28"/>
          <w:szCs w:val="28"/>
        </w:rPr>
        <w:t>ВИДЫ И РАЗМЕРЫ</w:t>
      </w:r>
    </w:p>
    <w:p w:rsidR="000A4E9F" w:rsidRPr="006206EA" w:rsidRDefault="000A4E9F" w:rsidP="000A4E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06EA">
        <w:rPr>
          <w:rFonts w:ascii="Times New Roman" w:hAnsi="Times New Roman" w:cs="Times New Roman"/>
          <w:b/>
          <w:sz w:val="28"/>
          <w:szCs w:val="28"/>
        </w:rPr>
        <w:t>КОМПЕНСАЦИОННЫХ ВЫПЛАТ ЗА РАБОТУ В УСЛОВИЯХ, ОТКЛОНЯЮЩИХСЯ ОТ НОРМАЛЬНЫХ (ПРИ ВЫПОЛНЕНИИ РАБОТ В ДРУГИХ УСЛОВИЯХ, ОТКЛОНЯЮЩИХСЯ ОТ НОРМАЛЬНЫХ)</w:t>
      </w:r>
      <w:proofErr w:type="gramEnd"/>
    </w:p>
    <w:p w:rsidR="000A4E9F" w:rsidRPr="006206EA" w:rsidRDefault="000A4E9F" w:rsidP="000A4E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596"/>
        <w:gridCol w:w="2310"/>
      </w:tblGrid>
      <w:tr w:rsidR="000A4E9F" w:rsidRPr="006206EA" w:rsidTr="000A4E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9F" w:rsidRPr="006206EA" w:rsidRDefault="000A4E9F" w:rsidP="000A4E9F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E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206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06E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9F" w:rsidRPr="006206EA" w:rsidRDefault="000A4E9F" w:rsidP="000A4E9F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EA">
              <w:rPr>
                <w:rFonts w:ascii="Times New Roman" w:hAnsi="Times New Roman" w:cs="Times New Roman"/>
                <w:sz w:val="28"/>
                <w:szCs w:val="28"/>
              </w:rPr>
              <w:t>Виды компенсационных выплат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9F" w:rsidRPr="006206EA" w:rsidRDefault="000A4E9F" w:rsidP="000A4E9F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EA">
              <w:rPr>
                <w:rFonts w:ascii="Times New Roman" w:hAnsi="Times New Roman" w:cs="Times New Roman"/>
                <w:sz w:val="28"/>
                <w:szCs w:val="28"/>
              </w:rPr>
              <w:t>Размер в процентах к окладу (должностному окладу), ставке заработной платы</w:t>
            </w:r>
          </w:p>
        </w:tc>
      </w:tr>
      <w:tr w:rsidR="000A4E9F" w:rsidTr="000A4E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9F" w:rsidRPr="00E21EA6" w:rsidRDefault="00386DF4" w:rsidP="000A4E9F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E9F" w:rsidRPr="00E21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9F" w:rsidRPr="007676E7" w:rsidRDefault="006206EA" w:rsidP="000A4E9F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6E7">
              <w:rPr>
                <w:rFonts w:ascii="Times New Roman" w:hAnsi="Times New Roman" w:cs="Times New Roman"/>
                <w:sz w:val="28"/>
                <w:szCs w:val="28"/>
              </w:rPr>
              <w:t>За работу в сельской местности специалистам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F" w:rsidRPr="007676E7" w:rsidRDefault="00386DF4" w:rsidP="000A4E9F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4E9F" w:rsidRPr="007676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4E9F" w:rsidTr="000A4E9F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9F" w:rsidRPr="00E21EA6" w:rsidRDefault="00386DF4" w:rsidP="00386DF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9F" w:rsidRPr="002C3D7A" w:rsidRDefault="000A4E9F" w:rsidP="000A4E9F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D7A">
              <w:rPr>
                <w:rFonts w:ascii="Times New Roman" w:hAnsi="Times New Roman" w:cs="Times New Roman"/>
                <w:sz w:val="28"/>
                <w:szCs w:val="28"/>
              </w:rPr>
              <w:t>За ненормированный рабочий день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9F" w:rsidRPr="002C3D7A" w:rsidRDefault="000A4E9F" w:rsidP="000A4E9F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D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A4E9F" w:rsidRDefault="000A4E9F" w:rsidP="000A4E9F">
      <w:pPr>
        <w:pStyle w:val="ConsPlusNormal"/>
        <w:widowControl/>
        <w:ind w:firstLine="0"/>
        <w:jc w:val="center"/>
      </w:pPr>
    </w:p>
    <w:p w:rsidR="000A4E9F" w:rsidRPr="00F871DA" w:rsidRDefault="000A4E9F" w:rsidP="000A4E9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1DA">
        <w:rPr>
          <w:rFonts w:ascii="Times New Roman" w:hAnsi="Times New Roman" w:cs="Times New Roman"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sz w:val="24"/>
          <w:szCs w:val="24"/>
        </w:rPr>
        <w:t xml:space="preserve">компенсационных </w:t>
      </w:r>
      <w:r w:rsidRPr="00F871DA">
        <w:rPr>
          <w:rFonts w:ascii="Times New Roman" w:hAnsi="Times New Roman" w:cs="Times New Roman"/>
          <w:sz w:val="24"/>
          <w:szCs w:val="24"/>
        </w:rPr>
        <w:t xml:space="preserve"> выплат производится от оклада </w:t>
      </w:r>
      <w:r>
        <w:rPr>
          <w:rFonts w:ascii="Times New Roman" w:hAnsi="Times New Roman" w:cs="Times New Roman"/>
          <w:sz w:val="24"/>
          <w:szCs w:val="24"/>
        </w:rPr>
        <w:t xml:space="preserve">(должностного оклада) без учета </w:t>
      </w:r>
      <w:r w:rsidRPr="00F871DA">
        <w:rPr>
          <w:rFonts w:ascii="Times New Roman" w:hAnsi="Times New Roman" w:cs="Times New Roman"/>
          <w:sz w:val="24"/>
          <w:szCs w:val="24"/>
        </w:rPr>
        <w:t>повышающих коэффициентов.</w:t>
      </w:r>
    </w:p>
    <w:p w:rsidR="000A4E9F" w:rsidRDefault="006D5E0B" w:rsidP="000A4E9F">
      <w:pPr>
        <w:pStyle w:val="ConsPlusNonformat"/>
        <w:widowControl/>
        <w:jc w:val="both"/>
      </w:pPr>
      <w:r>
        <w:rPr>
          <w:noProof/>
        </w:rPr>
        <w:pict>
          <v:rect id="_x0000_s1048" style="position:absolute;left:0;text-align:left;margin-left:224.9pt;margin-top:214.25pt;width:56.9pt;height:39pt;z-index:251684864" stroked="f">
            <v:textbox>
              <w:txbxContent>
                <w:p w:rsidR="00C417B2" w:rsidRPr="00C417B2" w:rsidRDefault="00C417B2" w:rsidP="00C41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68</w:t>
                  </w:r>
                </w:p>
              </w:txbxContent>
            </v:textbox>
          </v:rect>
        </w:pict>
      </w:r>
      <w:r w:rsidR="000A4E9F">
        <w:br w:type="page"/>
      </w:r>
    </w:p>
    <w:p w:rsidR="000A4E9F" w:rsidRPr="00346091" w:rsidRDefault="000A4E9F" w:rsidP="000A4E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</w:rPr>
      </w:pPr>
      <w:r w:rsidRPr="00346091">
        <w:rPr>
          <w:rFonts w:ascii="Times New Roman" w:eastAsia="Calibri" w:hAnsi="Times New Roman"/>
          <w:sz w:val="28"/>
          <w:szCs w:val="28"/>
        </w:rPr>
        <w:lastRenderedPageBreak/>
        <w:t>Приложение № 4</w:t>
      </w:r>
    </w:p>
    <w:p w:rsidR="000A4E9F" w:rsidRPr="00346091" w:rsidRDefault="000A4E9F" w:rsidP="000A4E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</w:rPr>
      </w:pPr>
      <w:r w:rsidRPr="00346091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к положению</w:t>
      </w:r>
    </w:p>
    <w:p w:rsidR="000A4E9F" w:rsidRPr="00346091" w:rsidRDefault="000A4E9F" w:rsidP="000A4E9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46091">
        <w:rPr>
          <w:rFonts w:ascii="Times New Roman" w:eastAsia="Calibri" w:hAnsi="Times New Roman"/>
          <w:b/>
          <w:sz w:val="28"/>
          <w:szCs w:val="28"/>
        </w:rPr>
        <w:t>РАЗМЕР ПЕРСОНАЛЬНЫХ ВЫПЛАТ РАБОТНИКАМ УЧРЕЖДЕНИЯ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7097"/>
        <w:gridCol w:w="2197"/>
      </w:tblGrid>
      <w:tr w:rsidR="000A4E9F" w:rsidRPr="002C3D7A" w:rsidTr="000A4E9F">
        <w:trPr>
          <w:trHeight w:val="461"/>
        </w:trPr>
        <w:tc>
          <w:tcPr>
            <w:tcW w:w="608" w:type="dxa"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C3D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3D7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97" w:type="dxa"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Виды и условия персональных выплат</w:t>
            </w:r>
          </w:p>
        </w:tc>
        <w:tc>
          <w:tcPr>
            <w:tcW w:w="2197" w:type="dxa"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Размер к окладу (должностному окладу), ставке заработной платы*</w:t>
            </w:r>
          </w:p>
        </w:tc>
      </w:tr>
      <w:tr w:rsidR="000A4E9F" w:rsidRPr="002C3D7A" w:rsidTr="000A4E9F">
        <w:trPr>
          <w:trHeight w:val="114"/>
        </w:trPr>
        <w:tc>
          <w:tcPr>
            <w:tcW w:w="608" w:type="dxa"/>
            <w:vMerge w:val="restart"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</w:tcPr>
          <w:p w:rsidR="000A4E9F" w:rsidRPr="002C3D7A" w:rsidRDefault="00346091" w:rsidP="000A4E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В</w:t>
            </w:r>
            <w:r w:rsidR="000A4E9F" w:rsidRPr="002C3D7A">
              <w:rPr>
                <w:rFonts w:ascii="Times New Roman" w:hAnsi="Times New Roman"/>
                <w:sz w:val="24"/>
                <w:szCs w:val="24"/>
              </w:rPr>
              <w:t>ыплата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E9F" w:rsidRPr="002C3D7A">
              <w:rPr>
                <w:rFonts w:ascii="Times New Roman" w:hAnsi="Times New Roman"/>
                <w:sz w:val="24"/>
                <w:szCs w:val="24"/>
              </w:rPr>
              <w:t xml:space="preserve"> за опыт работы в занимаемой должности </w:t>
            </w:r>
            <w:hyperlink r:id="rId6" w:history="1">
              <w:r w:rsidR="000A4E9F" w:rsidRPr="002C3D7A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  <w:r w:rsidR="000A4E9F" w:rsidRPr="002C3D7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97" w:type="dxa"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E9F" w:rsidRPr="002C3D7A" w:rsidTr="000A4E9F">
        <w:trPr>
          <w:trHeight w:val="61"/>
        </w:trPr>
        <w:tc>
          <w:tcPr>
            <w:tcW w:w="608" w:type="dxa"/>
            <w:vMerge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От 1 года до 5 лет</w:t>
            </w:r>
          </w:p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 xml:space="preserve">При наличии почетного звания, начинающегося со слова «Заслуженный» при условии соответствия почетного звания профилю учреждения  </w:t>
            </w:r>
            <w:hyperlink r:id="rId7" w:history="1">
              <w:r w:rsidRPr="002C3D7A">
                <w:rPr>
                  <w:rFonts w:ascii="Times New Roman" w:hAnsi="Times New Roman"/>
                  <w:sz w:val="24"/>
                  <w:szCs w:val="24"/>
                </w:rPr>
                <w:t>&lt;***&gt;</w:t>
              </w:r>
            </w:hyperlink>
          </w:p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 xml:space="preserve">При наличии почетного звания, начинающегося со слова «Народный» </w:t>
            </w:r>
            <w:hyperlink r:id="rId8" w:history="1">
              <w:r w:rsidRPr="002C3D7A">
                <w:rPr>
                  <w:rFonts w:ascii="Times New Roman" w:hAnsi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197" w:type="dxa"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5%</w:t>
            </w:r>
          </w:p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15%</w:t>
            </w:r>
          </w:p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A4E9F" w:rsidRPr="002C3D7A" w:rsidTr="000A4E9F">
        <w:trPr>
          <w:trHeight w:val="61"/>
        </w:trPr>
        <w:tc>
          <w:tcPr>
            <w:tcW w:w="608" w:type="dxa"/>
            <w:vMerge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 xml:space="preserve">При наличии почетного звания, начинающегося со слова «Заслуженный» при условии соответствия почетного звания профилю учреждения  </w:t>
            </w:r>
            <w:hyperlink r:id="rId9" w:history="1">
              <w:r w:rsidRPr="002C3D7A">
                <w:rPr>
                  <w:rFonts w:ascii="Times New Roman" w:hAnsi="Times New Roman"/>
                  <w:sz w:val="24"/>
                  <w:szCs w:val="24"/>
                </w:rPr>
                <w:t>&lt;***&gt;</w:t>
              </w:r>
            </w:hyperlink>
          </w:p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 xml:space="preserve">При наличии почетного звания, начинающегося со слова «Народный» </w:t>
            </w:r>
            <w:hyperlink r:id="rId10" w:history="1">
              <w:r w:rsidRPr="002C3D7A">
                <w:rPr>
                  <w:rFonts w:ascii="Times New Roman" w:hAnsi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197" w:type="dxa"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15%</w:t>
            </w:r>
          </w:p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25%</w:t>
            </w:r>
          </w:p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A4E9F" w:rsidRPr="002C3D7A" w:rsidTr="000A4E9F">
        <w:trPr>
          <w:trHeight w:val="61"/>
        </w:trPr>
        <w:tc>
          <w:tcPr>
            <w:tcW w:w="608" w:type="dxa"/>
            <w:vMerge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7" w:type="dxa"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Свыше 10 лет</w:t>
            </w:r>
          </w:p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 xml:space="preserve">При наличии почетного звания, начинающегося со слова «Заслуженный» при условии соответствия почетного звания профилю учреждения  </w:t>
            </w:r>
            <w:hyperlink r:id="rId11" w:history="1">
              <w:r w:rsidRPr="002C3D7A">
                <w:rPr>
                  <w:rFonts w:ascii="Times New Roman" w:hAnsi="Times New Roman"/>
                  <w:sz w:val="24"/>
                  <w:szCs w:val="24"/>
                </w:rPr>
                <w:t>&lt;***&gt;</w:t>
              </w:r>
            </w:hyperlink>
          </w:p>
          <w:p w:rsidR="000A4E9F" w:rsidRPr="002C3D7A" w:rsidRDefault="000A4E9F" w:rsidP="00527D9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 xml:space="preserve">При наличии почетного звания, начинающегося со слова «Народный» </w:t>
            </w:r>
            <w:hyperlink r:id="rId12" w:history="1">
              <w:r w:rsidRPr="002C3D7A">
                <w:rPr>
                  <w:rFonts w:ascii="Times New Roman" w:hAnsi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197" w:type="dxa"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25%</w:t>
            </w:r>
          </w:p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35%</w:t>
            </w:r>
          </w:p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A4E9F" w:rsidRPr="002C3D7A" w:rsidTr="000A4E9F">
        <w:trPr>
          <w:trHeight w:val="928"/>
        </w:trPr>
        <w:tc>
          <w:tcPr>
            <w:tcW w:w="608" w:type="dxa"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7" w:type="dxa"/>
          </w:tcPr>
          <w:p w:rsidR="000A4E9F" w:rsidRPr="002C3D7A" w:rsidRDefault="000A4E9F" w:rsidP="00527D9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 xml:space="preserve">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 учебного заведения трудовые договоры с  муниципальными бюджетными и казенными образовательными учреждениями либо продолжающим работу в образовательном учреждении. Персональная выплата устанавливается на срок первых пяти лет работы с момента окончания учебного заведения                                                                                      </w:t>
            </w:r>
          </w:p>
        </w:tc>
        <w:tc>
          <w:tcPr>
            <w:tcW w:w="2197" w:type="dxa"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A4E9F" w:rsidRPr="002C3D7A" w:rsidTr="000A4E9F">
        <w:trPr>
          <w:trHeight w:val="814"/>
        </w:trPr>
        <w:tc>
          <w:tcPr>
            <w:tcW w:w="608" w:type="dxa"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7" w:type="dxa"/>
          </w:tcPr>
          <w:p w:rsidR="000A4E9F" w:rsidRPr="002C3D7A" w:rsidRDefault="006D5E0B" w:rsidP="00EE7D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9" style="position:absolute;left:0;text-align:left;margin-left:192.25pt;margin-top:86.65pt;width:56.9pt;height:39pt;z-index:251685888;mso-position-horizontal-relative:text;mso-position-vertical-relative:text" stroked="f">
                  <v:textbox>
                    <w:txbxContent>
                      <w:p w:rsidR="00C417B2" w:rsidRPr="00C417B2" w:rsidRDefault="00C417B2" w:rsidP="00C417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69</w:t>
                        </w:r>
                      </w:p>
                    </w:txbxContent>
                  </v:textbox>
                </v:rect>
              </w:pict>
            </w:r>
            <w:r w:rsidR="000A4E9F" w:rsidRPr="002C3D7A">
              <w:rPr>
                <w:rFonts w:ascii="Times New Roman" w:hAnsi="Times New Roman"/>
                <w:sz w:val="24"/>
                <w:szCs w:val="24"/>
              </w:rPr>
              <w:t>краевые выплаты</w:t>
            </w:r>
            <w:r w:rsidR="00EE7D1D">
              <w:rPr>
                <w:rFonts w:ascii="Times New Roman" w:hAnsi="Times New Roman"/>
                <w:sz w:val="24"/>
                <w:szCs w:val="24"/>
              </w:rPr>
              <w:t xml:space="preserve"> воспитателям краевых государственных бюджетных </w:t>
            </w:r>
            <w:r w:rsidR="000A4E9F" w:rsidRPr="002C3D7A">
              <w:rPr>
                <w:rFonts w:ascii="Times New Roman" w:hAnsi="Times New Roman"/>
                <w:sz w:val="24"/>
                <w:szCs w:val="24"/>
              </w:rPr>
              <w:t xml:space="preserve">и казенных образовательных учреждений, реализующих основную общеобразовательную программу дошкольного </w:t>
            </w:r>
            <w:r w:rsidR="00EE7D1D">
              <w:rPr>
                <w:rFonts w:ascii="Times New Roman" w:hAnsi="Times New Roman"/>
                <w:sz w:val="24"/>
                <w:szCs w:val="24"/>
              </w:rPr>
              <w:t>образования детей &lt;****&gt;</w:t>
            </w:r>
          </w:p>
        </w:tc>
        <w:tc>
          <w:tcPr>
            <w:tcW w:w="2197" w:type="dxa"/>
          </w:tcPr>
          <w:p w:rsidR="000A4E9F" w:rsidRPr="002C3D7A" w:rsidRDefault="000A4E9F" w:rsidP="000A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D1D" w:rsidRPr="002C3D7A" w:rsidRDefault="00EE7D1D" w:rsidP="00EE7D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D7A">
              <w:rPr>
                <w:rFonts w:ascii="Times New Roman" w:hAnsi="Times New Roman"/>
                <w:sz w:val="24"/>
                <w:szCs w:val="24"/>
              </w:rPr>
              <w:t xml:space="preserve">        718,4 рубля</w:t>
            </w:r>
          </w:p>
          <w:p w:rsidR="000A4E9F" w:rsidRPr="002C3D7A" w:rsidRDefault="000A4E9F" w:rsidP="00EE7D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E9F" w:rsidRPr="002C3D7A" w:rsidRDefault="000A4E9F" w:rsidP="000A4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A4E9F" w:rsidRPr="009A2AEA" w:rsidRDefault="000A4E9F" w:rsidP="000A4E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 w:rsidRPr="009A2AEA">
        <w:rPr>
          <w:rFonts w:ascii="Times New Roman" w:eastAsia="Calibri" w:hAnsi="Times New Roman"/>
        </w:rPr>
        <w:t xml:space="preserve">&lt;*&gt;  Расчет персональных стимулирующих выплат производится от оклада (должностного оклада) без учета повышающих коэффициентов. </w:t>
      </w:r>
    </w:p>
    <w:p w:rsidR="000A4E9F" w:rsidRPr="009A2AEA" w:rsidRDefault="000A4E9F" w:rsidP="000A4E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 w:rsidRPr="009A2AEA">
        <w:rPr>
          <w:rFonts w:ascii="Times New Roman" w:eastAsia="Calibri" w:hAnsi="Times New Roman"/>
        </w:rPr>
        <w:t>&lt;**&gt;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0A4E9F" w:rsidRPr="009A2AEA" w:rsidRDefault="000A4E9F" w:rsidP="000A4E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 w:rsidRPr="009A2AEA">
        <w:rPr>
          <w:rFonts w:ascii="Times New Roman" w:eastAsia="Calibri" w:hAnsi="Times New Roman"/>
        </w:rPr>
        <w:t>&lt;***&gt; Производится при условии соответствия почетного звания профилю учреждения или профилю педагогической деятельности (преподаваемых дисциплин).</w:t>
      </w:r>
    </w:p>
    <w:p w:rsidR="000A4E9F" w:rsidRPr="009A2AEA" w:rsidRDefault="000A4E9F" w:rsidP="000A4E9F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</w:rPr>
      </w:pPr>
      <w:r w:rsidRPr="009A2AEA">
        <w:rPr>
          <w:rFonts w:ascii="Times New Roman" w:eastAsia="Calibri" w:hAnsi="Times New Roman"/>
        </w:rPr>
        <w:t>&lt;****&gt;</w:t>
      </w:r>
      <w:r w:rsidR="00EE7D1D">
        <w:rPr>
          <w:rFonts w:ascii="Times New Roman" w:hAnsi="Times New Roman"/>
        </w:rPr>
        <w:t xml:space="preserve">   Краевые выплаты воспитателям образовательных учреждений, реализующих основную </w:t>
      </w:r>
      <w:r w:rsidRPr="009A2AEA">
        <w:rPr>
          <w:rFonts w:ascii="Times New Roman" w:hAnsi="Times New Roman"/>
        </w:rPr>
        <w:t>образовательную программ</w:t>
      </w:r>
      <w:r w:rsidR="00EE7D1D">
        <w:rPr>
          <w:rFonts w:ascii="Times New Roman" w:hAnsi="Times New Roman"/>
        </w:rPr>
        <w:t>у дошкольного образования детей</w:t>
      </w:r>
      <w:r w:rsidRPr="009A2AEA">
        <w:rPr>
          <w:rFonts w:ascii="Times New Roman" w:hAnsi="Times New Roman"/>
        </w:rPr>
        <w:t>, устанавливаются</w:t>
      </w:r>
      <w:r w:rsidR="00EE7D1D">
        <w:rPr>
          <w:rFonts w:ascii="Times New Roman" w:hAnsi="Times New Roman"/>
        </w:rPr>
        <w:t xml:space="preserve">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работника.</w:t>
      </w:r>
    </w:p>
    <w:p w:rsidR="000A4E9F" w:rsidRPr="009A2AEA" w:rsidRDefault="000A4E9F" w:rsidP="000A4E9F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</w:rPr>
      </w:pPr>
      <w:r w:rsidRPr="009A2AEA">
        <w:rPr>
          <w:rFonts w:ascii="Times New Roman" w:hAnsi="Times New Roman"/>
        </w:rPr>
        <w:t xml:space="preserve"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</w:t>
      </w:r>
      <w:proofErr w:type="gramStart"/>
      <w:r w:rsidRPr="009A2AEA">
        <w:rPr>
          <w:rFonts w:ascii="Times New Roman" w:hAnsi="Times New Roman"/>
        </w:rPr>
        <w:t>размера оплаты труда</w:t>
      </w:r>
      <w:proofErr w:type="gramEnd"/>
      <w:r w:rsidRPr="009A2AEA">
        <w:rPr>
          <w:rFonts w:ascii="Times New Roman" w:hAnsi="Times New Roman"/>
        </w:rPr>
        <w:t>), региональной выплаты и выплат стимулирующего характера).</w:t>
      </w:r>
    </w:p>
    <w:p w:rsidR="000A4E9F" w:rsidRPr="009A2AEA" w:rsidRDefault="000A4E9F" w:rsidP="000A4E9F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</w:rPr>
      </w:pPr>
      <w:r w:rsidRPr="009A2AEA">
        <w:rPr>
          <w:rFonts w:ascii="Times New Roman" w:hAnsi="Times New Roman"/>
        </w:rPr>
        <w:t xml:space="preserve">На выплаты начисляются районный коэффициент, процентная надбавка </w:t>
      </w:r>
      <w:r w:rsidR="00EE7D1D">
        <w:rPr>
          <w:rFonts w:ascii="Times New Roman" w:hAnsi="Times New Roman"/>
        </w:rPr>
        <w:t xml:space="preserve">к заработной плате </w:t>
      </w:r>
      <w:r w:rsidRPr="009A2AEA">
        <w:rPr>
          <w:rFonts w:ascii="Times New Roman" w:hAnsi="Times New Roman"/>
        </w:rPr>
        <w:t>за</w:t>
      </w:r>
      <w:r w:rsidR="00EE7D1D">
        <w:rPr>
          <w:rFonts w:ascii="Times New Roman" w:hAnsi="Times New Roman"/>
        </w:rPr>
        <w:t xml:space="preserve"> стаж работы в районах Крайнего Севера и приравненных к ним местностям или надбавка за работу в местностях с </w:t>
      </w:r>
      <w:r w:rsidRPr="009A2AEA">
        <w:rPr>
          <w:rFonts w:ascii="Times New Roman" w:hAnsi="Times New Roman"/>
        </w:rPr>
        <w:t>особыми климатическими условиями.</w:t>
      </w:r>
    </w:p>
    <w:p w:rsidR="000A4E9F" w:rsidRPr="009A2AEA" w:rsidRDefault="000A4E9F" w:rsidP="000A4E9F"/>
    <w:p w:rsidR="000A4E9F" w:rsidRDefault="000A4E9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92B0F" w:rsidRDefault="00E92B0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92B0F" w:rsidRDefault="00E92B0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92B0F" w:rsidRDefault="00E92B0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92B0F" w:rsidRDefault="00E92B0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92B0F" w:rsidRDefault="00E92B0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92B0F" w:rsidRDefault="00E92B0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46091" w:rsidRDefault="00346091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27D97" w:rsidRDefault="00527D97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27D97" w:rsidRDefault="00527D97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27D97" w:rsidRDefault="00527D97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92B0F" w:rsidRDefault="00E92B0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46091" w:rsidRDefault="006D5E0B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50" style="position:absolute;margin-left:228.65pt;margin-top:40.75pt;width:56.9pt;height:39pt;z-index:251686912" stroked="f">
            <v:textbox>
              <w:txbxContent>
                <w:p w:rsidR="00C417B2" w:rsidRPr="00C417B2" w:rsidRDefault="00C417B2" w:rsidP="00C417B2">
                  <w:pPr>
                    <w:rPr>
                      <w:sz w:val="24"/>
                      <w:szCs w:val="24"/>
                    </w:rPr>
                  </w:pPr>
                  <w:r>
                    <w:t xml:space="preserve">      </w:t>
                  </w:r>
                  <w:r w:rsidRPr="00C417B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70</w:t>
                  </w:r>
                </w:p>
              </w:txbxContent>
            </v:textbox>
          </v:rect>
        </w:pict>
      </w:r>
    </w:p>
    <w:p w:rsidR="000A4E9F" w:rsidRPr="00346091" w:rsidRDefault="000A4E9F" w:rsidP="000A4E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</w:rPr>
      </w:pPr>
      <w:r w:rsidRPr="00346091">
        <w:rPr>
          <w:rFonts w:ascii="Times New Roman" w:eastAsia="Calibri" w:hAnsi="Times New Roman"/>
          <w:sz w:val="28"/>
          <w:szCs w:val="28"/>
        </w:rPr>
        <w:lastRenderedPageBreak/>
        <w:t>Приложение № 5</w:t>
      </w:r>
    </w:p>
    <w:p w:rsidR="000A4E9F" w:rsidRPr="00346091" w:rsidRDefault="00346091" w:rsidP="003460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A4E9F" w:rsidRPr="00346091">
        <w:rPr>
          <w:rFonts w:ascii="Times New Roman" w:eastAsia="Calibri" w:hAnsi="Times New Roman"/>
          <w:sz w:val="28"/>
          <w:szCs w:val="28"/>
        </w:rPr>
        <w:t>к положению</w:t>
      </w: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A4E9F" w:rsidRPr="00A22F05" w:rsidRDefault="000A4E9F" w:rsidP="000A4E9F">
      <w:pPr>
        <w:tabs>
          <w:tab w:val="left" w:pos="342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A22F05">
        <w:rPr>
          <w:rFonts w:ascii="Times New Roman" w:hAnsi="Times New Roman"/>
          <w:b/>
          <w:sz w:val="28"/>
          <w:szCs w:val="28"/>
        </w:rPr>
        <w:t>Размер выплат по итогам работы работникам Учреждения</w:t>
      </w:r>
    </w:p>
    <w:tbl>
      <w:tblPr>
        <w:tblW w:w="946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693"/>
        <w:gridCol w:w="2552"/>
        <w:gridCol w:w="1134"/>
      </w:tblGrid>
      <w:tr w:rsidR="000A4E9F" w:rsidRPr="00A22F05" w:rsidTr="00E33A51">
        <w:trPr>
          <w:cantSplit/>
          <w:trHeight w:val="873"/>
        </w:trPr>
        <w:tc>
          <w:tcPr>
            <w:tcW w:w="3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Критерии</w:t>
            </w:r>
            <w:r w:rsidRPr="00A22F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2F05">
              <w:rPr>
                <w:rFonts w:ascii="Times New Roman" w:hAnsi="Times New Roman"/>
                <w:sz w:val="24"/>
                <w:szCs w:val="24"/>
              </w:rPr>
              <w:t xml:space="preserve">оценки результативности </w:t>
            </w:r>
            <w:r w:rsidRPr="00A22F05">
              <w:rPr>
                <w:rFonts w:ascii="Times New Roman" w:hAnsi="Times New Roman"/>
                <w:sz w:val="24"/>
                <w:szCs w:val="24"/>
              </w:rPr>
              <w:br/>
              <w:t>и качества труда работников Учреждения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Предельное число баллов</w:t>
            </w:r>
          </w:p>
        </w:tc>
      </w:tr>
      <w:tr w:rsidR="000A4E9F" w:rsidRPr="00A22F05" w:rsidTr="00E33A51">
        <w:trPr>
          <w:cantSplit/>
          <w:trHeight w:val="736"/>
        </w:trPr>
        <w:tc>
          <w:tcPr>
            <w:tcW w:w="30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E92B0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И</w:t>
            </w:r>
            <w:r w:rsidR="000A4E9F" w:rsidRPr="00A22F05">
              <w:rPr>
                <w:rFonts w:ascii="Times New Roman" w:hAnsi="Times New Roman"/>
                <w:sz w:val="24"/>
                <w:szCs w:val="24"/>
              </w:rPr>
              <w:t>ндикатор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E9F" w:rsidRPr="00A22F05" w:rsidTr="00E33A51">
        <w:trPr>
          <w:cantSplit/>
          <w:trHeight w:val="401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Степень освоения выделенных бюджетных средств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% освоения выделенных бюджетных средств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90%  выделенного объема средств</w:t>
            </w:r>
          </w:p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95%  выделенного объема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A4E9F" w:rsidRPr="00A22F05" w:rsidRDefault="000A4E9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E9F" w:rsidRPr="00A22F05" w:rsidRDefault="000A4E9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A4E9F" w:rsidRPr="00A22F05" w:rsidTr="00E33A51">
        <w:trPr>
          <w:cantSplit/>
          <w:trHeight w:val="240"/>
        </w:trPr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Объем ввода законченных ремонтом объектов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2F05">
              <w:rPr>
                <w:rFonts w:ascii="Times New Roman" w:hAnsi="Times New Roman"/>
                <w:sz w:val="24"/>
                <w:szCs w:val="24"/>
              </w:rPr>
              <w:t xml:space="preserve">выполнен в срок, </w:t>
            </w:r>
            <w:r w:rsidRPr="00A22F05">
              <w:rPr>
                <w:rFonts w:ascii="Times New Roman" w:hAnsi="Times New Roman"/>
                <w:sz w:val="24"/>
                <w:szCs w:val="24"/>
              </w:rPr>
              <w:br/>
              <w:t>в полном объеме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A4E9F" w:rsidRPr="00A22F05" w:rsidRDefault="000A4E9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A4E9F" w:rsidRPr="00A22F05" w:rsidTr="00E33A51">
        <w:trPr>
          <w:cantSplit/>
          <w:trHeight w:val="255"/>
        </w:trPr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Применение нестандартных методов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E92B0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A4E9F" w:rsidRPr="00A22F05" w:rsidTr="00E33A51">
        <w:trPr>
          <w:cantSplit/>
          <w:trHeight w:val="255"/>
        </w:trPr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 xml:space="preserve">Задание выполнено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в срок, в полном объеме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A4E9F" w:rsidRPr="00A22F05" w:rsidTr="00E33A51">
        <w:trPr>
          <w:cantSplit/>
          <w:trHeight w:val="255"/>
        </w:trPr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 xml:space="preserve">наличие динамики </w:t>
            </w:r>
            <w:r w:rsidRPr="00A22F05">
              <w:rPr>
                <w:rFonts w:ascii="Times New Roman" w:hAnsi="Times New Roman"/>
                <w:sz w:val="24"/>
                <w:szCs w:val="24"/>
              </w:rPr>
              <w:br/>
              <w:t>в результатах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A4E9F" w:rsidRPr="00A22F05" w:rsidTr="00E33A51">
        <w:trPr>
          <w:cantSplit/>
          <w:trHeight w:val="255"/>
        </w:trPr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Участие в инновационной деятельности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Наличие реализуемых проектов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4E9F" w:rsidRPr="00A22F05" w:rsidRDefault="000A4E9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A4E9F" w:rsidRPr="00A22F05" w:rsidTr="00E33A51">
        <w:trPr>
          <w:cantSplit/>
          <w:trHeight w:val="255"/>
        </w:trPr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4E9F" w:rsidRPr="00D16AC7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AC7">
              <w:rPr>
                <w:rFonts w:ascii="Times New Roman" w:hAnsi="Times New Roman"/>
                <w:sz w:val="24"/>
                <w:szCs w:val="24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4E9F" w:rsidRPr="00D16AC7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AC7">
              <w:rPr>
                <w:rFonts w:ascii="Times New Roman" w:hAnsi="Times New Roman"/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4E9F" w:rsidRPr="00D16AC7" w:rsidRDefault="000A4E9F" w:rsidP="000A4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6AC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4E9F" w:rsidRPr="00D16AC7" w:rsidRDefault="000A4E9F" w:rsidP="000A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A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0A4E9F" w:rsidRDefault="000A4E9F" w:rsidP="000A4E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4E9F" w:rsidRDefault="000A4E9F" w:rsidP="000A4E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3A51" w:rsidRDefault="00E33A51" w:rsidP="000A4E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C3D7A" w:rsidRDefault="002C3D7A" w:rsidP="000A4E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C3D7A" w:rsidRDefault="002C3D7A" w:rsidP="000A4E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C3D7A" w:rsidRDefault="002C3D7A" w:rsidP="000A4E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C3D7A" w:rsidRDefault="002C3D7A" w:rsidP="000A4E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3A51" w:rsidRDefault="006D5E0B" w:rsidP="000A4E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51" style="position:absolute;left:0;text-align:left;margin-left:233.85pt;margin-top:24.5pt;width:56.9pt;height:39pt;z-index:251687936" stroked="f">
            <v:textbox>
              <w:txbxContent>
                <w:p w:rsidR="00C417B2" w:rsidRPr="00C417B2" w:rsidRDefault="00C417B2" w:rsidP="00C417B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71</w:t>
                  </w:r>
                </w:p>
              </w:txbxContent>
            </v:textbox>
          </v:rect>
        </w:pict>
      </w:r>
    </w:p>
    <w:p w:rsidR="00AF44C8" w:rsidRPr="00346091" w:rsidRDefault="00AF44C8" w:rsidP="00AF44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</w:rPr>
      </w:pPr>
      <w:r w:rsidRPr="00346091">
        <w:rPr>
          <w:rFonts w:ascii="Times New Roman" w:eastAsia="Calibri" w:hAnsi="Times New Roman"/>
          <w:sz w:val="28"/>
          <w:szCs w:val="28"/>
        </w:rPr>
        <w:lastRenderedPageBreak/>
        <w:t>Приложение № 6</w:t>
      </w:r>
    </w:p>
    <w:p w:rsidR="00AF44C8" w:rsidRPr="00346091" w:rsidRDefault="00AF44C8" w:rsidP="00AF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</w:rPr>
      </w:pPr>
      <w:r w:rsidRPr="00346091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</w:t>
      </w:r>
      <w:r w:rsidRPr="00346091">
        <w:rPr>
          <w:rFonts w:ascii="Times New Roman" w:eastAsia="Calibri" w:hAnsi="Times New Roman"/>
          <w:sz w:val="28"/>
          <w:szCs w:val="28"/>
        </w:rPr>
        <w:t xml:space="preserve"> к положению</w:t>
      </w:r>
    </w:p>
    <w:p w:rsidR="00AF44C8" w:rsidRDefault="00AF44C8" w:rsidP="00AF44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61AE2">
        <w:rPr>
          <w:rFonts w:ascii="Times New Roman" w:hAnsi="Times New Roman"/>
          <w:b/>
          <w:sz w:val="28"/>
          <w:szCs w:val="28"/>
        </w:rPr>
        <w:t xml:space="preserve"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</w:t>
      </w:r>
      <w:r w:rsidR="00AA0A86">
        <w:rPr>
          <w:rFonts w:ascii="Times New Roman" w:hAnsi="Times New Roman"/>
          <w:b/>
          <w:sz w:val="28"/>
          <w:szCs w:val="28"/>
        </w:rPr>
        <w:t>м</w:t>
      </w:r>
      <w:r w:rsidRPr="00561AE2">
        <w:rPr>
          <w:rFonts w:ascii="Times New Roman" w:hAnsi="Times New Roman"/>
          <w:b/>
          <w:sz w:val="28"/>
          <w:szCs w:val="28"/>
        </w:rPr>
        <w:t>униципального бюджетного дошкольного образовательного учрежд</w:t>
      </w:r>
      <w:r>
        <w:rPr>
          <w:rFonts w:ascii="Times New Roman" w:hAnsi="Times New Roman"/>
          <w:b/>
          <w:sz w:val="28"/>
          <w:szCs w:val="28"/>
        </w:rPr>
        <w:t xml:space="preserve">ения </w:t>
      </w:r>
      <w:r w:rsidR="00AA0A86">
        <w:rPr>
          <w:rFonts w:ascii="Times New Roman" w:hAnsi="Times New Roman"/>
          <w:b/>
          <w:sz w:val="28"/>
          <w:szCs w:val="28"/>
        </w:rPr>
        <w:t>Балахтинский детский сад №3 «Тополек»</w:t>
      </w:r>
    </w:p>
    <w:tbl>
      <w:tblPr>
        <w:tblW w:w="10703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73"/>
        <w:gridCol w:w="68"/>
        <w:gridCol w:w="992"/>
        <w:gridCol w:w="1555"/>
        <w:gridCol w:w="7"/>
        <w:gridCol w:w="3118"/>
        <w:gridCol w:w="214"/>
        <w:gridCol w:w="1275"/>
      </w:tblGrid>
      <w:tr w:rsidR="00685588" w:rsidRPr="00CB2058" w:rsidTr="00AA0A86">
        <w:trPr>
          <w:cantSplit/>
          <w:trHeight w:val="334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Должности   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Критерии оценки   </w:t>
            </w:r>
            <w:r w:rsidRPr="00CF2EC6">
              <w:rPr>
                <w:rFonts w:ascii="Times New Roman" w:hAnsi="Times New Roman"/>
              </w:rPr>
              <w:br/>
              <w:t xml:space="preserve">результативности и </w:t>
            </w:r>
            <w:r w:rsidRPr="00CF2EC6">
              <w:rPr>
                <w:rFonts w:ascii="Times New Roman" w:hAnsi="Times New Roman"/>
              </w:rPr>
              <w:br/>
              <w:t xml:space="preserve">качества труда   </w:t>
            </w:r>
            <w:r w:rsidRPr="00CF2EC6">
              <w:rPr>
                <w:rFonts w:ascii="Times New Roman" w:hAnsi="Times New Roman"/>
              </w:rPr>
              <w:br/>
              <w:t xml:space="preserve">работников     </w:t>
            </w:r>
            <w:r w:rsidRPr="00CF2EC6">
              <w:rPr>
                <w:rFonts w:ascii="Times New Roman" w:hAnsi="Times New Roman"/>
              </w:rPr>
              <w:br/>
              <w:t xml:space="preserve">детского сада    </w:t>
            </w:r>
          </w:p>
        </w:tc>
        <w:tc>
          <w:tcPr>
            <w:tcW w:w="5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Условия           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Предельное количество балов</w:t>
            </w:r>
          </w:p>
        </w:tc>
      </w:tr>
      <w:tr w:rsidR="00685588" w:rsidRPr="00CB2058" w:rsidTr="00AA0A86">
        <w:trPr>
          <w:cantSplit/>
          <w:trHeight w:val="60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Наименование     </w:t>
            </w: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Индикатор, периодичность   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5588" w:rsidRPr="00CB2058" w:rsidTr="00AA0A8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2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3</w:t>
            </w: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5</w:t>
            </w:r>
          </w:p>
        </w:tc>
      </w:tr>
      <w:tr w:rsidR="00685588" w:rsidRPr="00CB2058" w:rsidTr="00AA0A86">
        <w:trPr>
          <w:cantSplit/>
          <w:trHeight w:val="336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Воспитатель, старший воспитатель, музыкальный руководитель, учитель-логопед, инструктор по физкультуре      </w:t>
            </w:r>
          </w:p>
        </w:tc>
        <w:tc>
          <w:tcPr>
            <w:tcW w:w="90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Выплаты за важность выполняемой работы, степень самостоятельности и    </w:t>
            </w:r>
            <w:r w:rsidRPr="00CF2EC6">
              <w:rPr>
                <w:rFonts w:ascii="Times New Roman" w:hAnsi="Times New Roman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685588" w:rsidRPr="00CB2058" w:rsidTr="00AA0A86">
        <w:trPr>
          <w:cantSplit/>
          <w:trHeight w:val="61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Ведение             </w:t>
            </w:r>
            <w:r w:rsidRPr="00CF2EC6">
              <w:rPr>
                <w:rFonts w:ascii="Times New Roman" w:hAnsi="Times New Roman"/>
              </w:rPr>
              <w:br/>
              <w:t xml:space="preserve">профессиональной    </w:t>
            </w:r>
            <w:r w:rsidRPr="00CF2EC6">
              <w:rPr>
                <w:rFonts w:ascii="Times New Roman" w:hAnsi="Times New Roman"/>
              </w:rPr>
              <w:br/>
              <w:t xml:space="preserve">документации   </w:t>
            </w:r>
            <w:r w:rsidRPr="00CF2EC6">
              <w:rPr>
                <w:rFonts w:ascii="Times New Roman" w:hAnsi="Times New Roman"/>
              </w:rPr>
              <w:br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Подготовка документации для</w:t>
            </w:r>
            <w:r w:rsidRPr="00CF2E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ППК (психолого-педагогического консилиума детского сада</w:t>
            </w:r>
            <w:proofErr w:type="gramEnd"/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100%, по мере проведения (за 1 ребенка)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2</w:t>
            </w:r>
          </w:p>
        </w:tc>
      </w:tr>
      <w:tr w:rsidR="00685588" w:rsidRPr="00CB2058" w:rsidTr="00AA0A86">
        <w:trPr>
          <w:cantSplit/>
          <w:trHeight w:val="467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2C34F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34F6">
              <w:rPr>
                <w:rFonts w:ascii="Times New Roman" w:hAnsi="Times New Roman"/>
              </w:rPr>
              <w:t>Проведение мониторинга с детьми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2C34F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34F6">
              <w:rPr>
                <w:rFonts w:ascii="Times New Roman" w:hAnsi="Times New Roman"/>
              </w:rPr>
              <w:t>В срок, 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2C34F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F6">
              <w:rPr>
                <w:rFonts w:ascii="Times New Roman" w:hAnsi="Times New Roman"/>
              </w:rPr>
              <w:t>6</w:t>
            </w:r>
          </w:p>
        </w:tc>
      </w:tr>
      <w:tr w:rsidR="00685588" w:rsidRPr="00CB2058" w:rsidTr="00AA0A86">
        <w:trPr>
          <w:cantSplit/>
          <w:trHeight w:val="107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Обеспечение         </w:t>
            </w:r>
            <w:r w:rsidRPr="00CF2EC6">
              <w:rPr>
                <w:rFonts w:ascii="Times New Roman" w:hAnsi="Times New Roman"/>
              </w:rPr>
              <w:br/>
              <w:t xml:space="preserve">занятости детей     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2C34F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34F6">
              <w:rPr>
                <w:rFonts w:ascii="Times New Roman" w:hAnsi="Times New Roman"/>
              </w:rPr>
              <w:t xml:space="preserve">Дети  с особыми возможностями здоровья (в группе) </w:t>
            </w: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2C34F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34F6">
              <w:rPr>
                <w:rFonts w:ascii="Times New Roman" w:hAnsi="Times New Roman"/>
              </w:rPr>
              <w:t>Наличие подтверждающих докум</w:t>
            </w:r>
            <w:r>
              <w:rPr>
                <w:rFonts w:ascii="Times New Roman" w:hAnsi="Times New Roman"/>
              </w:rPr>
              <w:t>ентов, п</w:t>
            </w:r>
            <w:r w:rsidRPr="002C34F6">
              <w:rPr>
                <w:rFonts w:ascii="Times New Roman" w:hAnsi="Times New Roman"/>
              </w:rPr>
              <w:t>осещаемость не менее 80%,  (1 раз в квартал)</w:t>
            </w:r>
          </w:p>
          <w:p w:rsidR="00685588" w:rsidRPr="002C34F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34F6">
              <w:rPr>
                <w:rFonts w:ascii="Times New Roman" w:hAnsi="Times New Roman"/>
              </w:rPr>
              <w:t>(за каждого ребенка)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2C34F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F6">
              <w:rPr>
                <w:rFonts w:ascii="Times New Roman" w:hAnsi="Times New Roman"/>
              </w:rPr>
              <w:t>6</w:t>
            </w:r>
          </w:p>
        </w:tc>
      </w:tr>
      <w:tr w:rsidR="00685588" w:rsidRPr="00CB2058" w:rsidTr="00AA0A86">
        <w:trPr>
          <w:cantSplit/>
          <w:trHeight w:val="827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Дети с кратковременным пребыванием </w:t>
            </w: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Посещаемость не менее 80 %, 1 раз в квартал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(за каждого ребенка</w:t>
            </w:r>
            <w:r>
              <w:rPr>
                <w:rFonts w:ascii="Times New Roman" w:hAnsi="Times New Roman"/>
              </w:rPr>
              <w:t xml:space="preserve"> - при полной наполняемости группы, согласно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 w:rsidRPr="00CF2EC6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</w:t>
            </w:r>
          </w:p>
        </w:tc>
      </w:tr>
      <w:tr w:rsidR="00685588" w:rsidRPr="00CB2058" w:rsidTr="00AA0A86">
        <w:trPr>
          <w:cantSplit/>
          <w:trHeight w:val="898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 xml:space="preserve">дополнительной </w:t>
            </w:r>
            <w:r w:rsidRPr="00CF2EC6">
              <w:rPr>
                <w:rFonts w:ascii="Times New Roman" w:hAnsi="Times New Roman"/>
              </w:rPr>
              <w:t>индивидуальной работы с детьми с особыми возможностями здоровья</w:t>
            </w:r>
          </w:p>
        </w:tc>
        <w:tc>
          <w:tcPr>
            <w:tcW w:w="33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По мере организации за каждое занятие (за каждого ребенка) (ежемесячно)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2</w:t>
            </w:r>
          </w:p>
        </w:tc>
      </w:tr>
      <w:tr w:rsidR="00685588" w:rsidRPr="00CB2058" w:rsidTr="00AA0A86">
        <w:trPr>
          <w:cantSplit/>
          <w:trHeight w:val="83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Участие детей </w:t>
            </w:r>
            <w:proofErr w:type="gramStart"/>
            <w:r w:rsidRPr="00CF2EC6">
              <w:rPr>
                <w:rFonts w:ascii="Times New Roman" w:hAnsi="Times New Roman"/>
              </w:rPr>
              <w:t>в</w:t>
            </w:r>
            <w:proofErr w:type="gramEnd"/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праздниках</w:t>
            </w:r>
            <w:proofErr w:type="gram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На уровне поселения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По мере проведения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Стихотворение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Песня 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Танец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2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85588" w:rsidRPr="00CB2058" w:rsidTr="00AA0A86">
        <w:trPr>
          <w:cantSplit/>
          <w:trHeight w:val="79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На уровне района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588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6FE5">
              <w:rPr>
                <w:rFonts w:ascii="Times New Roman" w:hAnsi="Times New Roman"/>
              </w:rPr>
              <w:t>По мере проведения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Стихотворение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Песня 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Танец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2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4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85588" w:rsidRPr="00CB2058" w:rsidTr="00AA0A86">
        <w:trPr>
          <w:cantSplit/>
          <w:trHeight w:val="298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2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685588" w:rsidRPr="00CB2058" w:rsidTr="00AA0A86">
        <w:trPr>
          <w:cantSplit/>
          <w:trHeight w:val="1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Участие детей в творческих конкурсах, выставках</w:t>
            </w:r>
            <w:r>
              <w:rPr>
                <w:rFonts w:ascii="Times New Roman" w:hAnsi="Times New Roman"/>
              </w:rPr>
              <w:t>, соревнованиях</w:t>
            </w:r>
          </w:p>
        </w:tc>
        <w:tc>
          <w:tcPr>
            <w:tcW w:w="26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Рисунков</w:t>
            </w:r>
          </w:p>
          <w:p w:rsidR="00C417B2" w:rsidRDefault="00C417B2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417B2" w:rsidRDefault="00C417B2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417B2" w:rsidRDefault="00C417B2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417B2" w:rsidRPr="00CF2EC6" w:rsidRDefault="006D5E0B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53" style="position:absolute;margin-left:67.3pt;margin-top:83.85pt;width:56.9pt;height:39pt;z-index:251688960" stroked="f">
                  <v:textbox>
                    <w:txbxContent>
                      <w:p w:rsidR="00AA0A86" w:rsidRPr="00C417B2" w:rsidRDefault="00AA0A86" w:rsidP="00AA0A8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      </w:t>
                        </w:r>
                        <w:r w:rsidRPr="00C417B2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2EC6">
              <w:rPr>
                <w:rFonts w:ascii="Times New Roman" w:hAnsi="Times New Roman" w:cs="Times New Roman"/>
                <w:sz w:val="22"/>
                <w:szCs w:val="22"/>
              </w:rPr>
              <w:t>Участие (наличие подтверждающей документации)</w:t>
            </w:r>
          </w:p>
          <w:p w:rsidR="00685588" w:rsidRPr="00CF2EC6" w:rsidRDefault="00685588" w:rsidP="0068558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/>
              </w:rPr>
              <w:t xml:space="preserve"> (за каждого ребенка)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</w:t>
            </w:r>
          </w:p>
        </w:tc>
      </w:tr>
      <w:tr w:rsidR="00685588" w:rsidRPr="00CB2058" w:rsidTr="00AA0A86">
        <w:trPr>
          <w:cantSplit/>
          <w:trHeight w:val="1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F2EC6">
              <w:rPr>
                <w:rFonts w:ascii="Times New Roman" w:hAnsi="Times New Roman" w:cs="Times New Roman"/>
                <w:sz w:val="22"/>
                <w:szCs w:val="22"/>
              </w:rPr>
              <w:t>Призовое (наличие подтверждающей документации)</w:t>
            </w:r>
          </w:p>
          <w:p w:rsidR="00C417B2" w:rsidRPr="00CF2EC6" w:rsidRDefault="00685588" w:rsidP="00AA0A8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F2EC6">
              <w:rPr>
                <w:rFonts w:ascii="Times New Roman" w:hAnsi="Times New Roman"/>
              </w:rPr>
              <w:t xml:space="preserve"> (за каждого ребенка)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2</w:t>
            </w:r>
          </w:p>
        </w:tc>
      </w:tr>
      <w:tr w:rsidR="00685588" w:rsidRPr="00CB2058" w:rsidTr="00AA0A86">
        <w:trPr>
          <w:cantSplit/>
          <w:trHeight w:val="15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Поделок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F2EC6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2EC6">
              <w:rPr>
                <w:rFonts w:ascii="Times New Roman" w:hAnsi="Times New Roman" w:cs="Times New Roman"/>
                <w:sz w:val="22"/>
                <w:szCs w:val="22"/>
              </w:rPr>
              <w:t>(наличие подтверждающей документации)</w:t>
            </w:r>
          </w:p>
          <w:p w:rsidR="00685588" w:rsidRPr="00CF2EC6" w:rsidRDefault="00685588" w:rsidP="0068558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/>
              </w:rPr>
              <w:t xml:space="preserve"> (за каждого ребенка)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2</w:t>
            </w:r>
          </w:p>
        </w:tc>
      </w:tr>
      <w:tr w:rsidR="00685588" w:rsidRPr="00CB2058" w:rsidTr="00AA0A86">
        <w:trPr>
          <w:cantSplit/>
          <w:trHeight w:val="1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Призовое (наличие подтверждающей документации)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 (за каждого ребенка)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4</w:t>
            </w:r>
          </w:p>
        </w:tc>
      </w:tr>
      <w:tr w:rsidR="00685588" w:rsidRPr="00CB2058" w:rsidTr="00AA0A86">
        <w:trPr>
          <w:cantSplit/>
          <w:trHeight w:val="31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Видео</w:t>
            </w:r>
          </w:p>
        </w:tc>
        <w:tc>
          <w:tcPr>
            <w:tcW w:w="312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Участие (наличие подтверждающей документации) 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(за каждого ребенка)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2</w:t>
            </w:r>
          </w:p>
        </w:tc>
      </w:tr>
      <w:tr w:rsidR="00685588" w:rsidRPr="00CB2058" w:rsidTr="00AA0A86">
        <w:trPr>
          <w:cantSplit/>
          <w:trHeight w:val="18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Призовое (наличие подтверждающей документации)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 (за каждого ребенка)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5</w:t>
            </w:r>
          </w:p>
        </w:tc>
      </w:tr>
      <w:tr w:rsidR="00685588" w:rsidRPr="00CB2058" w:rsidTr="00AA0A86">
        <w:trPr>
          <w:cantSplit/>
          <w:trHeight w:val="15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Сценических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 w:cs="Times New Roman"/>
                <w:sz w:val="22"/>
                <w:szCs w:val="22"/>
              </w:rPr>
              <w:t>Участие (наличие подтверждающей документации)</w:t>
            </w:r>
            <w:r w:rsidRPr="00CF2EC6">
              <w:rPr>
                <w:rFonts w:ascii="Times New Roman" w:hAnsi="Times New Roman"/>
              </w:rPr>
              <w:t xml:space="preserve"> (за один номер)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5</w:t>
            </w:r>
          </w:p>
        </w:tc>
      </w:tr>
      <w:tr w:rsidR="00685588" w:rsidRPr="00CB2058" w:rsidTr="00AA0A86">
        <w:trPr>
          <w:cantSplit/>
          <w:trHeight w:val="1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Призовое (наличие подтверждающей документации) (за один номер)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10</w:t>
            </w:r>
          </w:p>
        </w:tc>
      </w:tr>
      <w:tr w:rsidR="00685588" w:rsidRPr="00CB2058" w:rsidTr="00AA0A86">
        <w:trPr>
          <w:cantSplit/>
          <w:trHeight w:val="4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Интеллектуальных </w:t>
            </w:r>
            <w:proofErr w:type="gramStart"/>
            <w:r w:rsidRPr="00CF2EC6">
              <w:rPr>
                <w:rFonts w:ascii="Times New Roman" w:hAnsi="Times New Roman"/>
              </w:rPr>
              <w:t>конкурсах</w:t>
            </w:r>
            <w:proofErr w:type="gramEnd"/>
          </w:p>
        </w:tc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pStyle w:val="ConsPlusCell"/>
              <w:spacing w:line="240" w:lineRule="exact"/>
              <w:jc w:val="both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 w:cs="Times New Roman"/>
                <w:sz w:val="22"/>
                <w:szCs w:val="22"/>
              </w:rPr>
              <w:t>Участие (наличие подтверждающей документации)</w:t>
            </w:r>
            <w:r w:rsidRPr="00CF2EC6">
              <w:rPr>
                <w:rFonts w:ascii="Times New Roman" w:hAnsi="Times New Roman"/>
              </w:rPr>
              <w:t xml:space="preserve"> </w:t>
            </w:r>
          </w:p>
          <w:p w:rsidR="00685588" w:rsidRPr="00CF2EC6" w:rsidRDefault="00685588" w:rsidP="0068558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F2EC6">
              <w:rPr>
                <w:rFonts w:ascii="Times New Roman" w:hAnsi="Times New Roman"/>
              </w:rPr>
              <w:t>(за каждого ребенка)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</w:t>
            </w:r>
          </w:p>
        </w:tc>
      </w:tr>
      <w:tr w:rsidR="00685588" w:rsidRPr="00CB2058" w:rsidTr="00AA0A86">
        <w:trPr>
          <w:cantSplit/>
          <w:trHeight w:val="40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Призовое (наличие подтверждающей документации) 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(за каждого ребенка)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2</w:t>
            </w:r>
          </w:p>
        </w:tc>
      </w:tr>
      <w:tr w:rsidR="00685588" w:rsidRPr="00CB2058" w:rsidTr="00AA0A86">
        <w:trPr>
          <w:cantSplit/>
          <w:trHeight w:val="40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Спортивные конкурсы</w:t>
            </w:r>
          </w:p>
        </w:tc>
        <w:tc>
          <w:tcPr>
            <w:tcW w:w="312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pStyle w:val="ConsPlusCell"/>
              <w:spacing w:line="240" w:lineRule="exact"/>
              <w:jc w:val="both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 w:cs="Times New Roman"/>
                <w:sz w:val="22"/>
                <w:szCs w:val="22"/>
              </w:rPr>
              <w:t>Участие (наличие подтверждающей документации)</w:t>
            </w:r>
            <w:r w:rsidRPr="00CF2E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5</w:t>
            </w:r>
          </w:p>
        </w:tc>
      </w:tr>
      <w:tr w:rsidR="00685588" w:rsidRPr="00CB2058" w:rsidTr="00AA0A86">
        <w:trPr>
          <w:cantSplit/>
          <w:trHeight w:val="40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Призовое (наличие подтверждающей документации) 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10</w:t>
            </w:r>
          </w:p>
        </w:tc>
      </w:tr>
      <w:tr w:rsidR="00685588" w:rsidRPr="00CB2058" w:rsidTr="00AA0A86">
        <w:trPr>
          <w:cantSplit/>
          <w:trHeight w:val="6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Проведение, организация праздников</w:t>
            </w:r>
          </w:p>
        </w:tc>
        <w:tc>
          <w:tcPr>
            <w:tcW w:w="2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Организация и проведение 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По мере проведения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5</w:t>
            </w:r>
          </w:p>
        </w:tc>
      </w:tr>
      <w:tr w:rsidR="00685588" w:rsidRPr="00CB2058" w:rsidTr="00AA0A86">
        <w:trPr>
          <w:cantSplit/>
          <w:trHeight w:val="328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Участие в мероприятии</w:t>
            </w:r>
          </w:p>
        </w:tc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По мере </w:t>
            </w:r>
            <w:r>
              <w:rPr>
                <w:rFonts w:ascii="Times New Roman" w:hAnsi="Times New Roman"/>
              </w:rPr>
              <w:t>участия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5588" w:rsidRPr="00CB2058" w:rsidTr="00AA0A86">
        <w:trPr>
          <w:cantSplit/>
          <w:trHeight w:val="83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Участие в           </w:t>
            </w:r>
            <w:r w:rsidRPr="00CF2EC6">
              <w:rPr>
                <w:rFonts w:ascii="Times New Roman" w:hAnsi="Times New Roman"/>
              </w:rPr>
              <w:br/>
              <w:t xml:space="preserve">инновационной       </w:t>
            </w:r>
            <w:r w:rsidRPr="00CF2EC6">
              <w:rPr>
                <w:rFonts w:ascii="Times New Roman" w:hAnsi="Times New Roman"/>
              </w:rPr>
              <w:br/>
              <w:t xml:space="preserve">деятельности        </w:t>
            </w:r>
          </w:p>
        </w:tc>
        <w:tc>
          <w:tcPr>
            <w:tcW w:w="2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Разработка</w:t>
            </w:r>
            <w:r>
              <w:rPr>
                <w:rFonts w:ascii="Times New Roman" w:hAnsi="Times New Roman"/>
              </w:rPr>
              <w:t xml:space="preserve"> </w:t>
            </w:r>
            <w:r w:rsidRPr="00CF2EC6">
              <w:rPr>
                <w:rFonts w:ascii="Times New Roman" w:hAnsi="Times New Roman"/>
              </w:rPr>
              <w:t xml:space="preserve">авторских </w:t>
            </w:r>
            <w:r w:rsidRPr="00CF2EC6">
              <w:rPr>
                <w:rFonts w:ascii="Times New Roman" w:hAnsi="Times New Roman"/>
              </w:rPr>
              <w:br/>
              <w:t xml:space="preserve">программ </w:t>
            </w:r>
          </w:p>
        </w:tc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Наличие</w:t>
            </w:r>
            <w:r>
              <w:rPr>
                <w:rFonts w:ascii="Times New Roman" w:hAnsi="Times New Roman"/>
              </w:rPr>
              <w:t xml:space="preserve"> авторской      </w:t>
            </w:r>
            <w:r>
              <w:rPr>
                <w:rFonts w:ascii="Times New Roman" w:hAnsi="Times New Roman"/>
              </w:rPr>
              <w:br/>
              <w:t>программы, подтверждающие документы</w:t>
            </w:r>
            <w:r w:rsidRPr="00CF2EC6">
              <w:rPr>
                <w:rFonts w:ascii="Times New Roman" w:hAnsi="Times New Roman"/>
              </w:rPr>
              <w:t xml:space="preserve"> 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6FE5">
              <w:rPr>
                <w:rFonts w:ascii="Times New Roman" w:hAnsi="Times New Roman"/>
              </w:rPr>
              <w:t>По мере проведения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30</w:t>
            </w:r>
          </w:p>
        </w:tc>
      </w:tr>
      <w:tr w:rsidR="00685588" w:rsidRPr="00CB2058" w:rsidTr="00AA0A86">
        <w:trPr>
          <w:cantSplit/>
          <w:trHeight w:val="2463"/>
        </w:trPr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Эффективность работы</w:t>
            </w:r>
            <w:r w:rsidRPr="00CF2EC6">
              <w:rPr>
                <w:rFonts w:ascii="Times New Roman" w:hAnsi="Times New Roman"/>
              </w:rPr>
              <w:br/>
              <w:t xml:space="preserve">с родителями        </w:t>
            </w:r>
          </w:p>
        </w:tc>
        <w:tc>
          <w:tcPr>
            <w:tcW w:w="26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D5E0B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54" style="position:absolute;margin-left:76.3pt;margin-top:190.35pt;width:56.9pt;height:39pt;z-index:251689984;mso-position-horizontal-relative:text;mso-position-vertical-relative:text" stroked="f">
                  <v:textbox>
                    <w:txbxContent>
                      <w:p w:rsidR="00AA0A86" w:rsidRPr="00C417B2" w:rsidRDefault="00AA0A86" w:rsidP="00AA0A8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73</w:t>
                        </w:r>
                      </w:p>
                    </w:txbxContent>
                  </v:textbox>
                </v:rect>
              </w:pict>
            </w:r>
            <w:r w:rsidR="00685588" w:rsidRPr="00CF2EC6">
              <w:rPr>
                <w:rFonts w:ascii="Times New Roman" w:hAnsi="Times New Roman"/>
              </w:rPr>
              <w:t xml:space="preserve">Организация и       </w:t>
            </w:r>
            <w:r w:rsidR="00685588" w:rsidRPr="00CF2EC6">
              <w:rPr>
                <w:rFonts w:ascii="Times New Roman" w:hAnsi="Times New Roman"/>
              </w:rPr>
              <w:br/>
              <w:t xml:space="preserve">проведение отчетных </w:t>
            </w:r>
            <w:r w:rsidR="00685588" w:rsidRPr="00CF2EC6">
              <w:rPr>
                <w:rFonts w:ascii="Times New Roman" w:hAnsi="Times New Roman"/>
              </w:rPr>
              <w:br/>
              <w:t xml:space="preserve">мероприятий,        </w:t>
            </w:r>
            <w:r w:rsidR="00685588" w:rsidRPr="00CF2EC6">
              <w:rPr>
                <w:rFonts w:ascii="Times New Roman" w:hAnsi="Times New Roman"/>
              </w:rPr>
              <w:br/>
              <w:t xml:space="preserve">показывающих        </w:t>
            </w:r>
            <w:r w:rsidR="00685588" w:rsidRPr="00CF2EC6">
              <w:rPr>
                <w:rFonts w:ascii="Times New Roman" w:hAnsi="Times New Roman"/>
              </w:rPr>
              <w:br/>
              <w:t>родителям результаты</w:t>
            </w:r>
            <w:r w:rsidR="00685588" w:rsidRPr="00CF2EC6">
              <w:rPr>
                <w:rFonts w:ascii="Times New Roman" w:hAnsi="Times New Roman"/>
              </w:rPr>
              <w:br/>
              <w:t xml:space="preserve">образовательного    </w:t>
            </w:r>
            <w:r w:rsidR="00685588" w:rsidRPr="00CF2EC6">
              <w:rPr>
                <w:rFonts w:ascii="Times New Roman" w:hAnsi="Times New Roman"/>
              </w:rPr>
              <w:br/>
              <w:t xml:space="preserve">процесса,           </w:t>
            </w:r>
            <w:r w:rsidR="00685588" w:rsidRPr="00CF2EC6">
              <w:rPr>
                <w:rFonts w:ascii="Times New Roman" w:hAnsi="Times New Roman"/>
              </w:rPr>
              <w:br/>
              <w:t>достижения детей    (открытые мероприятия)</w:t>
            </w:r>
          </w:p>
        </w:tc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CF2EC6">
              <w:rPr>
                <w:rFonts w:ascii="Times New Roman" w:hAnsi="Times New Roman"/>
              </w:rPr>
              <w:t xml:space="preserve">аличие        </w:t>
            </w:r>
            <w:r w:rsidRPr="00CF2EC6">
              <w:rPr>
                <w:rFonts w:ascii="Times New Roman" w:hAnsi="Times New Roman"/>
              </w:rPr>
              <w:br/>
              <w:t xml:space="preserve">мероприятий 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6FE5">
              <w:rPr>
                <w:rFonts w:ascii="Times New Roman" w:hAnsi="Times New Roman"/>
              </w:rPr>
              <w:t>По мере проведения</w:t>
            </w:r>
            <w:r w:rsidRPr="00CF2EC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5</w:t>
            </w:r>
          </w:p>
        </w:tc>
      </w:tr>
      <w:tr w:rsidR="00685588" w:rsidRPr="00CB2058" w:rsidTr="00AA0A86">
        <w:trPr>
          <w:cantSplit/>
          <w:trHeight w:val="109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Посещаемость детей 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80-90%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90 -100%        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F2EC6">
              <w:rPr>
                <w:rFonts w:ascii="Times New Roman" w:hAnsi="Times New Roman"/>
              </w:rPr>
              <w:t xml:space="preserve">(на 1 ставку, менее или  более </w:t>
            </w:r>
            <w:proofErr w:type="gramEnd"/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 ставки - пропорционально)  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10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14</w:t>
            </w:r>
          </w:p>
        </w:tc>
      </w:tr>
      <w:tr w:rsidR="00685588" w:rsidRPr="00CB2058" w:rsidTr="00AA0A86">
        <w:trPr>
          <w:cantSplit/>
          <w:trHeight w:val="408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3777">
              <w:rPr>
                <w:rFonts w:ascii="Times New Roman" w:hAnsi="Times New Roman"/>
              </w:rPr>
              <w:t>Организация работы консультационного пункта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9E3777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баллов зависит от объема выполненной работы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3777">
              <w:rPr>
                <w:rFonts w:ascii="Times New Roman" w:hAnsi="Times New Roman"/>
              </w:rPr>
              <w:t>Ежемесячно</w:t>
            </w:r>
            <w:r w:rsidRPr="00CF2EC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685588" w:rsidRPr="00CB2058" w:rsidTr="00AA0A86">
        <w:trPr>
          <w:cantSplit/>
          <w:trHeight w:val="375"/>
        </w:trPr>
        <w:tc>
          <w:tcPr>
            <w:tcW w:w="1701" w:type="dxa"/>
            <w:vMerge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Организац</w:t>
            </w:r>
            <w:r>
              <w:rPr>
                <w:rFonts w:ascii="Times New Roman" w:hAnsi="Times New Roman"/>
              </w:rPr>
              <w:t>ия работы клуба «Современная мама»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мероприятия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5588" w:rsidRPr="00CB2058" w:rsidTr="00AA0A86">
        <w:trPr>
          <w:cantSplit/>
          <w:trHeight w:val="79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Осуществление       </w:t>
            </w:r>
            <w:r w:rsidRPr="00CF2EC6">
              <w:rPr>
                <w:rFonts w:ascii="Times New Roman" w:hAnsi="Times New Roman"/>
              </w:rPr>
              <w:br/>
              <w:t xml:space="preserve">дополнительных      </w:t>
            </w:r>
            <w:r w:rsidRPr="00CF2EC6">
              <w:rPr>
                <w:rFonts w:ascii="Times New Roman" w:hAnsi="Times New Roman"/>
              </w:rPr>
              <w:br/>
              <w:t xml:space="preserve">работ               </w:t>
            </w:r>
          </w:p>
        </w:tc>
        <w:tc>
          <w:tcPr>
            <w:tcW w:w="26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Участие  в проведении</w:t>
            </w:r>
            <w:r w:rsidRPr="00CF2EC6">
              <w:rPr>
                <w:rFonts w:ascii="Times New Roman" w:hAnsi="Times New Roman"/>
              </w:rPr>
              <w:br/>
              <w:t xml:space="preserve">ремонтных работ     </w:t>
            </w:r>
            <w:r w:rsidRPr="00CF2EC6">
              <w:rPr>
                <w:rFonts w:ascii="Times New Roman" w:hAnsi="Times New Roman"/>
              </w:rPr>
              <w:br/>
              <w:t>в</w:t>
            </w:r>
            <w:r>
              <w:rPr>
                <w:rFonts w:ascii="Times New Roman" w:hAnsi="Times New Roman"/>
              </w:rPr>
              <w:t xml:space="preserve"> учреждении</w:t>
            </w:r>
          </w:p>
        </w:tc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По мере выполнения  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85588" w:rsidRPr="00CB2058" w:rsidTr="00AA0A86">
        <w:trPr>
          <w:cantSplit/>
          <w:trHeight w:val="708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участка, помещений ДОУ</w:t>
            </w:r>
            <w:r w:rsidRPr="00CF2EC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выполнения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85588" w:rsidRPr="00CB2058" w:rsidTr="00AA0A86">
        <w:trPr>
          <w:cantSplit/>
          <w:trHeight w:val="1384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зоны обслуживания: з</w:t>
            </w:r>
            <w:r w:rsidRPr="00CF2EC6">
              <w:rPr>
                <w:rFonts w:ascii="Times New Roman" w:hAnsi="Times New Roman"/>
              </w:rPr>
              <w:t>а работу по созданию условий для эффективной деятельности коллектива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Ежемесячно</w:t>
            </w:r>
            <w:r>
              <w:rPr>
                <w:rFonts w:ascii="Times New Roman" w:hAnsi="Times New Roman"/>
              </w:rPr>
              <w:t xml:space="preserve"> </w:t>
            </w:r>
            <w:r w:rsidRPr="00CF2EC6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10</w:t>
            </w:r>
          </w:p>
        </w:tc>
      </w:tr>
      <w:tr w:rsidR="00685588" w:rsidRPr="00CB2058" w:rsidTr="00AA0A86">
        <w:trPr>
          <w:cantSplit/>
          <w:trHeight w:val="362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Ведение сайта ДОУ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Ежемесячно</w:t>
            </w:r>
            <w:r>
              <w:rPr>
                <w:rFonts w:ascii="Times New Roman" w:hAnsi="Times New Roman"/>
              </w:rPr>
              <w:t xml:space="preserve"> </w:t>
            </w:r>
            <w:r w:rsidRPr="00CF2EC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CF2EC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10</w:t>
            </w:r>
          </w:p>
        </w:tc>
      </w:tr>
      <w:tr w:rsidR="00685588" w:rsidRPr="00CB2058" w:rsidTr="00AA0A86">
        <w:trPr>
          <w:cantSplit/>
          <w:trHeight w:val="80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Расширение зоны обслуживания: з</w:t>
            </w:r>
            <w:r w:rsidRPr="00CF2EC6">
              <w:rPr>
                <w:rFonts w:ascii="Times New Roman" w:hAnsi="Times New Roman"/>
              </w:rPr>
              <w:t>а работу по созданию условий по охране труда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5</w:t>
            </w:r>
          </w:p>
        </w:tc>
      </w:tr>
      <w:tr w:rsidR="00685588" w:rsidRPr="00CB2058" w:rsidTr="00AA0A86">
        <w:trPr>
          <w:cantSplit/>
          <w:trHeight w:val="82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и ведение документации для ППК (психолого-педагогического консилиума детского сада)</w:t>
            </w:r>
          </w:p>
        </w:tc>
        <w:tc>
          <w:tcPr>
            <w:tcW w:w="312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выполнения (за каждого ребенка)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5588" w:rsidRPr="00CB2058" w:rsidTr="00AA0A86">
        <w:trPr>
          <w:cantSplit/>
          <w:trHeight w:val="79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F2EC6">
              <w:rPr>
                <w:rFonts w:ascii="Times New Roman" w:hAnsi="Times New Roman"/>
              </w:rPr>
              <w:t>опровождение конкурсов муниципального, краевого и российского уровня.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5</w:t>
            </w:r>
          </w:p>
        </w:tc>
      </w:tr>
      <w:tr w:rsidR="00685588" w:rsidRPr="00CB2058" w:rsidTr="00AA0A86">
        <w:trPr>
          <w:cantSplit/>
          <w:trHeight w:val="45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в оформлении аттестационной документации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выполнения (за каждого участника)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85588" w:rsidRPr="00CB2058" w:rsidTr="00AA0A86">
        <w:trPr>
          <w:cantSplit/>
          <w:trHeight w:val="58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Увеличение объема выполняемой работы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Пошив костюма</w:t>
            </w:r>
            <w:r>
              <w:rPr>
                <w:rFonts w:ascii="Times New Roman" w:hAnsi="Times New Roman"/>
              </w:rPr>
              <w:t xml:space="preserve"> </w:t>
            </w:r>
            <w:r w:rsidRPr="00CF2EC6">
              <w:rPr>
                <w:rFonts w:ascii="Times New Roman" w:hAnsi="Times New Roman"/>
              </w:rPr>
              <w:t>(за один костюм)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361F">
              <w:rPr>
                <w:rFonts w:ascii="Times New Roman" w:hAnsi="Times New Roman"/>
              </w:rPr>
              <w:t>По мере проведения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5 </w:t>
            </w:r>
          </w:p>
        </w:tc>
      </w:tr>
      <w:tr w:rsidR="00685588" w:rsidRPr="00CB2058" w:rsidTr="00AA0A86">
        <w:trPr>
          <w:cantSplit/>
          <w:trHeight w:val="25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Участие в непрофессиональных конкурсах работников образования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Спартакиада, творческие конкурсы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Участие: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Призовое место: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685588" w:rsidRPr="00CB2058" w:rsidTr="00AA0A86">
        <w:trPr>
          <w:cantSplit/>
          <w:trHeight w:val="25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Увеличение объема выполняемой работы: замещение сотрудников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По мере замещения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(за одну отработанную неделю замещения)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3</w:t>
            </w:r>
          </w:p>
        </w:tc>
      </w:tr>
      <w:tr w:rsidR="00685588" w:rsidRPr="00CB2058" w:rsidTr="00AA0A86">
        <w:trPr>
          <w:cantSplit/>
          <w:trHeight w:val="24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685588" w:rsidRPr="00CB2058" w:rsidTr="00AA0A86">
        <w:trPr>
          <w:cantSplit/>
          <w:trHeight w:val="452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Высокий уровень     </w:t>
            </w:r>
            <w:r w:rsidRPr="00CF2EC6">
              <w:rPr>
                <w:rFonts w:ascii="Times New Roman" w:hAnsi="Times New Roman"/>
              </w:rPr>
              <w:br/>
              <w:t xml:space="preserve">педагогического     </w:t>
            </w:r>
            <w:r w:rsidRPr="00CF2EC6">
              <w:rPr>
                <w:rFonts w:ascii="Times New Roman" w:hAnsi="Times New Roman"/>
              </w:rPr>
              <w:br/>
              <w:t xml:space="preserve">мастерства при      </w:t>
            </w:r>
            <w:r w:rsidRPr="00CF2EC6">
              <w:rPr>
                <w:rFonts w:ascii="Times New Roman" w:hAnsi="Times New Roman"/>
              </w:rPr>
              <w:br/>
            </w:r>
            <w:r w:rsidRPr="00CF2EC6">
              <w:rPr>
                <w:rFonts w:ascii="Times New Roman" w:hAnsi="Times New Roman"/>
              </w:rPr>
              <w:lastRenderedPageBreak/>
              <w:t xml:space="preserve">организации         </w:t>
            </w:r>
            <w:r w:rsidRPr="00CF2EC6">
              <w:rPr>
                <w:rFonts w:ascii="Times New Roman" w:hAnsi="Times New Roman"/>
              </w:rPr>
              <w:br/>
              <w:t xml:space="preserve">воспитательного     </w:t>
            </w:r>
            <w:r w:rsidRPr="00CF2EC6">
              <w:rPr>
                <w:rFonts w:ascii="Times New Roman" w:hAnsi="Times New Roman"/>
              </w:rPr>
              <w:br/>
              <w:t xml:space="preserve">процесса            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5588" w:rsidRPr="00CF2EC6" w:rsidRDefault="006D5E0B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pict>
                <v:rect id="_x0000_s1055" style="position:absolute;margin-left:78.9pt;margin-top:80.15pt;width:56.9pt;height:39pt;z-index:251691008;mso-position-horizontal-relative:text;mso-position-vertical-relative:text" stroked="f">
                  <v:textbox>
                    <w:txbxContent>
                      <w:p w:rsidR="00AA0A86" w:rsidRPr="00C417B2" w:rsidRDefault="00AA0A86" w:rsidP="00AA0A8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74</w:t>
                        </w:r>
                      </w:p>
                    </w:txbxContent>
                  </v:textbox>
                </v:rect>
              </w:pict>
            </w:r>
            <w:r w:rsidR="00685588" w:rsidRPr="00CF2EC6">
              <w:rPr>
                <w:rFonts w:ascii="Times New Roman" w:hAnsi="Times New Roman"/>
              </w:rPr>
              <w:t xml:space="preserve">Разработка образовательной программы </w:t>
            </w:r>
            <w:r w:rsidR="00685588">
              <w:rPr>
                <w:rFonts w:ascii="Times New Roman" w:hAnsi="Times New Roman"/>
              </w:rPr>
              <w:t>ДОУ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 ДОУ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10</w:t>
            </w:r>
          </w:p>
        </w:tc>
      </w:tr>
      <w:tr w:rsidR="00685588" w:rsidRPr="00CB2058" w:rsidTr="00AA0A86">
        <w:trPr>
          <w:cantSplit/>
          <w:trHeight w:val="40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F2EC6">
              <w:rPr>
                <w:rFonts w:ascii="Times New Roman" w:hAnsi="Times New Roman"/>
              </w:rPr>
              <w:t xml:space="preserve">частие в конкурсах </w:t>
            </w:r>
            <w:r w:rsidRPr="00CF2EC6">
              <w:rPr>
                <w:rFonts w:ascii="Times New Roman" w:hAnsi="Times New Roman"/>
              </w:rPr>
              <w:br/>
              <w:t xml:space="preserve">профессионального   </w:t>
            </w:r>
            <w:r w:rsidRPr="00CF2EC6">
              <w:rPr>
                <w:rFonts w:ascii="Times New Roman" w:hAnsi="Times New Roman"/>
              </w:rPr>
              <w:br/>
              <w:t xml:space="preserve">мастерства (внедрение      новых  технологий,    форм, методов, </w:t>
            </w:r>
            <w:r w:rsidRPr="00CF2EC6">
              <w:rPr>
                <w:rFonts w:ascii="Times New Roman" w:hAnsi="Times New Roman"/>
              </w:rPr>
              <w:br/>
              <w:t>приемов,    демонстрация их при проведении открытых за</w:t>
            </w:r>
            <w:r>
              <w:rPr>
                <w:rFonts w:ascii="Times New Roman" w:hAnsi="Times New Roman"/>
              </w:rPr>
              <w:t>нятий,       творческих отчетов)</w:t>
            </w:r>
            <w:r w:rsidRPr="00CF2EC6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На уровне ДОУ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проведения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85588" w:rsidRPr="00CB2058" w:rsidTr="00AA0A86">
        <w:trPr>
          <w:cantSplit/>
          <w:trHeight w:val="404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На уровне района 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45E8">
              <w:rPr>
                <w:rFonts w:ascii="Times New Roman" w:hAnsi="Times New Roman"/>
              </w:rPr>
              <w:t>По мере проведения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F2EC6">
              <w:rPr>
                <w:rFonts w:ascii="Times New Roman" w:hAnsi="Times New Roman"/>
              </w:rPr>
              <w:t>0</w:t>
            </w:r>
          </w:p>
        </w:tc>
      </w:tr>
      <w:tr w:rsidR="00685588" w:rsidRPr="00CB2058" w:rsidTr="00AA0A86">
        <w:trPr>
          <w:cantSplit/>
          <w:trHeight w:val="54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На краевом уровне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45E8">
              <w:rPr>
                <w:rFonts w:ascii="Times New Roman" w:hAnsi="Times New Roman"/>
              </w:rPr>
              <w:t>По мере проведения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685588" w:rsidRPr="00CB2058" w:rsidTr="00AA0A86">
        <w:trPr>
          <w:cantSplit/>
          <w:trHeight w:val="82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F2EC6">
              <w:rPr>
                <w:rFonts w:ascii="Times New Roman" w:hAnsi="Times New Roman"/>
              </w:rPr>
              <w:t xml:space="preserve">редставление педагогического опыта на </w:t>
            </w:r>
            <w:proofErr w:type="spellStart"/>
            <w:r w:rsidRPr="00CF2EC6">
              <w:rPr>
                <w:rFonts w:ascii="Times New Roman" w:hAnsi="Times New Roman"/>
              </w:rPr>
              <w:t>КООПе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Выступающий (презентация опыта), открытое занятие, мастер-класс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45E8">
              <w:rPr>
                <w:rFonts w:ascii="Times New Roman" w:hAnsi="Times New Roman"/>
              </w:rPr>
              <w:t>По мере проведения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5</w:t>
            </w:r>
          </w:p>
        </w:tc>
      </w:tr>
      <w:tr w:rsidR="00685588" w:rsidRPr="00CB2058" w:rsidTr="00AA0A86">
        <w:trPr>
          <w:cantSplit/>
          <w:trHeight w:val="615"/>
        </w:trPr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F2EC6">
              <w:rPr>
                <w:rFonts w:ascii="Times New Roman" w:hAnsi="Times New Roman"/>
              </w:rPr>
              <w:t xml:space="preserve">редставление педагогического опыта в ДОУ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45E8">
              <w:rPr>
                <w:rFonts w:ascii="Times New Roman" w:hAnsi="Times New Roman"/>
              </w:rPr>
              <w:t>Выступающий (презентация опыта), открытое занятие, мастер-класс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проведения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2</w:t>
            </w:r>
          </w:p>
        </w:tc>
      </w:tr>
      <w:tr w:rsidR="00685588" w:rsidRPr="00CB2058" w:rsidTr="00AA0A86">
        <w:trPr>
          <w:cantSplit/>
          <w:trHeight w:val="417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Младший          </w:t>
            </w:r>
            <w:r w:rsidRPr="00CF2EC6">
              <w:rPr>
                <w:rFonts w:ascii="Times New Roman" w:hAnsi="Times New Roman"/>
              </w:rPr>
              <w:br/>
              <w:t>воспитатель</w:t>
            </w:r>
          </w:p>
        </w:tc>
        <w:tc>
          <w:tcPr>
            <w:tcW w:w="90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Выплаты за важность выполняемой работы, степень самостоятельности и    </w:t>
            </w:r>
            <w:r w:rsidRPr="00CF2EC6">
              <w:rPr>
                <w:rFonts w:ascii="Times New Roman" w:hAnsi="Times New Roman"/>
              </w:rPr>
              <w:br/>
              <w:t>ответственности при выполнении поставленных задач</w:t>
            </w:r>
          </w:p>
        </w:tc>
      </w:tr>
      <w:tr w:rsidR="00685588" w:rsidRPr="00CB2058" w:rsidTr="00AA0A86">
        <w:trPr>
          <w:cantSplit/>
          <w:trHeight w:val="895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Организация занятости с детьми и проведение работы по</w:t>
            </w:r>
            <w:r w:rsidRPr="00CF2EC6">
              <w:rPr>
                <w:rFonts w:ascii="Times New Roman" w:hAnsi="Times New Roman"/>
              </w:rPr>
              <w:br/>
              <w:t xml:space="preserve">укреплению здоровья </w:t>
            </w:r>
            <w:r w:rsidRPr="00CF2EC6">
              <w:rPr>
                <w:rFonts w:ascii="Times New Roman" w:hAnsi="Times New Roman"/>
              </w:rPr>
              <w:br/>
              <w:t xml:space="preserve">детей               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дети с особыми возможностями здоровья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Наличие подтверждающих документов (за каждого ребенка)                                            (1 раз в квартал)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15</w:t>
            </w:r>
          </w:p>
        </w:tc>
      </w:tr>
      <w:tr w:rsidR="00685588" w:rsidRPr="00CB2058" w:rsidTr="00AA0A86">
        <w:trPr>
          <w:cantSplit/>
          <w:trHeight w:val="781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Дети с кратковременным пребыванием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Посещаемость не менее 80 % (за каждого ребенка)                     (1 раз в квартал)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5</w:t>
            </w:r>
          </w:p>
        </w:tc>
      </w:tr>
      <w:tr w:rsidR="00685588" w:rsidRPr="00CB2058" w:rsidTr="00AA0A86">
        <w:trPr>
          <w:cantSplit/>
          <w:trHeight w:val="164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685588" w:rsidRPr="00CB2058" w:rsidTr="00AA0A86">
        <w:trPr>
          <w:cantSplit/>
          <w:trHeight w:val="100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Осуществление       </w:t>
            </w:r>
            <w:r w:rsidRPr="00CF2EC6">
              <w:rPr>
                <w:rFonts w:ascii="Times New Roman" w:hAnsi="Times New Roman"/>
              </w:rPr>
              <w:br/>
              <w:t>дополнительных работ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Участие  в проведении</w:t>
            </w:r>
            <w:r w:rsidRPr="00CF2EC6">
              <w:rPr>
                <w:rFonts w:ascii="Times New Roman" w:hAnsi="Times New Roman"/>
              </w:rPr>
              <w:br/>
              <w:t xml:space="preserve">ремонтных работ в   </w:t>
            </w:r>
            <w:r w:rsidRPr="00CF2EC6">
              <w:rPr>
                <w:rFonts w:ascii="Times New Roman" w:hAnsi="Times New Roman"/>
              </w:rPr>
              <w:br/>
              <w:t xml:space="preserve">детском саду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По мере выполнения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30</w:t>
            </w:r>
          </w:p>
        </w:tc>
      </w:tr>
      <w:tr w:rsidR="00685588" w:rsidRPr="00CB2058" w:rsidTr="00AA0A86">
        <w:trPr>
          <w:cantSplit/>
          <w:trHeight w:val="588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Расширение зоны обслуживания: За работу по созданию условий для эффективной деятельности коллектива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постоянно     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10</w:t>
            </w:r>
          </w:p>
        </w:tc>
      </w:tr>
      <w:tr w:rsidR="00685588" w:rsidRPr="00CB2058" w:rsidTr="00AA0A86">
        <w:trPr>
          <w:cantSplit/>
          <w:trHeight w:val="264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Увеличение объема выполняемой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Пошив костюмов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10</w:t>
            </w:r>
          </w:p>
        </w:tc>
      </w:tr>
      <w:tr w:rsidR="00685588" w:rsidRPr="00CB2058" w:rsidTr="00AA0A86">
        <w:trPr>
          <w:cantSplit/>
          <w:trHeight w:val="225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Изготовление элементов костюма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5</w:t>
            </w:r>
          </w:p>
        </w:tc>
      </w:tr>
      <w:tr w:rsidR="00685588" w:rsidRPr="00CB2058" w:rsidTr="00AA0A86">
        <w:trPr>
          <w:cantSplit/>
          <w:trHeight w:val="255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Изготовление атрибутов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5</w:t>
            </w:r>
          </w:p>
        </w:tc>
      </w:tr>
      <w:tr w:rsidR="00685588" w:rsidRPr="00CB2058" w:rsidTr="00AA0A86">
        <w:trPr>
          <w:cantSplit/>
          <w:trHeight w:val="435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Участие в непрофессиональных конкурсах работников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Спартакиада, творческие конкурсы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Участие</w:t>
            </w:r>
            <w:proofErr w:type="gramStart"/>
            <w:r w:rsidRPr="00CF2EC6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Призовое место: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20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30</w:t>
            </w:r>
          </w:p>
        </w:tc>
      </w:tr>
      <w:tr w:rsidR="00685588" w:rsidRPr="00CB2058" w:rsidTr="00AA0A86">
        <w:trPr>
          <w:cantSplit/>
          <w:trHeight w:val="435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Посещаемость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80-90%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90 -100%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(1 раз в квартал)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25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30</w:t>
            </w:r>
          </w:p>
        </w:tc>
      </w:tr>
      <w:tr w:rsidR="00685588" w:rsidRPr="00CB2058" w:rsidTr="00AA0A86">
        <w:trPr>
          <w:cantSplit/>
          <w:trHeight w:val="435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Увеличение объема выполняемой работы: замещение сотрудников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По мере замещения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40</w:t>
            </w:r>
          </w:p>
        </w:tc>
      </w:tr>
      <w:tr w:rsidR="00685588" w:rsidRPr="00CB2058" w:rsidTr="00AA0A86">
        <w:trPr>
          <w:cantSplit/>
          <w:trHeight w:val="839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Участие в           </w:t>
            </w:r>
            <w:r w:rsidRPr="00CF2EC6">
              <w:rPr>
                <w:rFonts w:ascii="Times New Roman" w:hAnsi="Times New Roman"/>
              </w:rPr>
              <w:br/>
              <w:t xml:space="preserve">мероприятиях        </w:t>
            </w:r>
            <w:r w:rsidRPr="00CF2EC6">
              <w:rPr>
                <w:rFonts w:ascii="Times New Roman" w:hAnsi="Times New Roman"/>
              </w:rPr>
              <w:br/>
              <w:t xml:space="preserve">учреждения          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Участие в досугах,         </w:t>
            </w:r>
            <w:r w:rsidRPr="00CF2EC6">
              <w:rPr>
                <w:rFonts w:ascii="Times New Roman" w:hAnsi="Times New Roman"/>
              </w:rPr>
              <w:br/>
              <w:t xml:space="preserve">праздниках          </w:t>
            </w:r>
            <w:r w:rsidRPr="00CF2EC6">
              <w:rPr>
                <w:rFonts w:ascii="Times New Roman" w:hAnsi="Times New Roman"/>
              </w:rPr>
              <w:br/>
              <w:t xml:space="preserve">для детей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По мере проведения, участия   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10</w:t>
            </w:r>
          </w:p>
        </w:tc>
      </w:tr>
      <w:tr w:rsidR="00685588" w:rsidRPr="00CB2058" w:rsidTr="00AA0A86">
        <w:trPr>
          <w:cantSplit/>
          <w:trHeight w:val="26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D5E0B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56" style="position:absolute;left:0;text-align:left;margin-left:166.45pt;margin-top:49.2pt;width:56.9pt;height:39pt;z-index:251692032;mso-position-horizontal-relative:text;mso-position-vertical-relative:text" stroked="f">
                  <v:textbox>
                    <w:txbxContent>
                      <w:p w:rsidR="00AA0A86" w:rsidRPr="00C417B2" w:rsidRDefault="00AA0A86" w:rsidP="00AA0A8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75</w:t>
                        </w:r>
                      </w:p>
                    </w:txbxContent>
                  </v:textbox>
                </v:rect>
              </w:pict>
            </w:r>
            <w:r w:rsidR="00685588" w:rsidRPr="00CF2EC6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685588" w:rsidRPr="00CB2058" w:rsidTr="00AA0A86">
        <w:trPr>
          <w:cantSplit/>
          <w:trHeight w:val="671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Соблюдение          </w:t>
            </w:r>
            <w:r w:rsidRPr="00CF2EC6">
              <w:rPr>
                <w:rFonts w:ascii="Times New Roman" w:hAnsi="Times New Roman"/>
              </w:rPr>
              <w:br/>
            </w:r>
            <w:proofErr w:type="spellStart"/>
            <w:r w:rsidRPr="00CF2EC6">
              <w:rPr>
                <w:rFonts w:ascii="Times New Roman" w:hAnsi="Times New Roman"/>
              </w:rPr>
              <w:t>санитарно</w:t>
            </w:r>
            <w:proofErr w:type="spellEnd"/>
            <w:r w:rsidRPr="00CF2EC6">
              <w:rPr>
                <w:rFonts w:ascii="Times New Roman" w:hAnsi="Times New Roman"/>
              </w:rPr>
              <w:t xml:space="preserve"> -          </w:t>
            </w:r>
            <w:r w:rsidRPr="00CF2EC6">
              <w:rPr>
                <w:rFonts w:ascii="Times New Roman" w:hAnsi="Times New Roman"/>
              </w:rPr>
              <w:br/>
              <w:t xml:space="preserve">гигиенических норм  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отсутствие замечаний</w:t>
            </w:r>
            <w:r w:rsidRPr="00CF2EC6">
              <w:rPr>
                <w:rFonts w:ascii="Times New Roman" w:hAnsi="Times New Roman"/>
              </w:rPr>
              <w:br/>
              <w:t xml:space="preserve">надзорных органов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По мере проверки надзорных органов   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40</w:t>
            </w:r>
          </w:p>
        </w:tc>
      </w:tr>
      <w:tr w:rsidR="00685588" w:rsidRPr="00CB2058" w:rsidTr="00AA0A86">
        <w:trPr>
          <w:cantSplit/>
          <w:trHeight w:val="362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Повар  </w:t>
            </w:r>
          </w:p>
        </w:tc>
        <w:tc>
          <w:tcPr>
            <w:tcW w:w="90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Выплаты за важность выполняемой работы, степень самостоятельности и    </w:t>
            </w:r>
            <w:r w:rsidRPr="00CF2EC6">
              <w:rPr>
                <w:rFonts w:ascii="Times New Roman" w:hAnsi="Times New Roman"/>
              </w:rPr>
              <w:br/>
              <w:t>ответственности при выполнении поставленных задач</w:t>
            </w:r>
          </w:p>
        </w:tc>
      </w:tr>
      <w:tr w:rsidR="00685588" w:rsidRPr="00CB2058" w:rsidTr="00AA0A86">
        <w:trPr>
          <w:cantSplit/>
          <w:trHeight w:val="83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Соблюдение          </w:t>
            </w:r>
            <w:r w:rsidRPr="00CF2EC6">
              <w:rPr>
                <w:rFonts w:ascii="Times New Roman" w:hAnsi="Times New Roman"/>
              </w:rPr>
              <w:br/>
            </w:r>
            <w:proofErr w:type="spellStart"/>
            <w:r w:rsidRPr="00CF2EC6">
              <w:rPr>
                <w:rFonts w:ascii="Times New Roman" w:hAnsi="Times New Roman"/>
              </w:rPr>
              <w:t>санитарно</w:t>
            </w:r>
            <w:proofErr w:type="spellEnd"/>
            <w:r w:rsidRPr="00CF2EC6">
              <w:rPr>
                <w:rFonts w:ascii="Times New Roman" w:hAnsi="Times New Roman"/>
              </w:rPr>
              <w:t xml:space="preserve"> -          </w:t>
            </w:r>
            <w:r w:rsidRPr="00CF2EC6">
              <w:rPr>
                <w:rFonts w:ascii="Times New Roman" w:hAnsi="Times New Roman"/>
              </w:rPr>
              <w:br/>
              <w:t xml:space="preserve">гигиенических норм  </w:t>
            </w:r>
          </w:p>
        </w:tc>
        <w:tc>
          <w:tcPr>
            <w:tcW w:w="25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отсутствие замечаний</w:t>
            </w:r>
            <w:r w:rsidRPr="00CF2EC6">
              <w:rPr>
                <w:rFonts w:ascii="Times New Roman" w:hAnsi="Times New Roman"/>
              </w:rPr>
              <w:br/>
              <w:t xml:space="preserve">надзорных органов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По мере проверки надзорных органов   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40</w:t>
            </w:r>
          </w:p>
        </w:tc>
      </w:tr>
      <w:tr w:rsidR="00685588" w:rsidRPr="00CB2058" w:rsidTr="00AA0A86">
        <w:trPr>
          <w:cantSplit/>
          <w:trHeight w:val="16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685588" w:rsidRPr="00CB2058" w:rsidTr="00AA0A86">
        <w:trPr>
          <w:cantSplit/>
          <w:trHeight w:val="83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Соблюдение          </w:t>
            </w:r>
            <w:r w:rsidRPr="00CF2EC6">
              <w:rPr>
                <w:rFonts w:ascii="Times New Roman" w:hAnsi="Times New Roman"/>
              </w:rPr>
              <w:br/>
              <w:t xml:space="preserve">технологического    </w:t>
            </w:r>
            <w:r w:rsidRPr="00CF2EC6">
              <w:rPr>
                <w:rFonts w:ascii="Times New Roman" w:hAnsi="Times New Roman"/>
              </w:rPr>
              <w:br/>
              <w:t xml:space="preserve">процесса            </w:t>
            </w:r>
            <w:r w:rsidRPr="00CF2EC6">
              <w:rPr>
                <w:rFonts w:ascii="Times New Roman" w:hAnsi="Times New Roman"/>
              </w:rPr>
              <w:br/>
              <w:t xml:space="preserve">приготовления пищи  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отсутствие замечаний</w:t>
            </w:r>
            <w:r w:rsidRPr="00CF2EC6">
              <w:rPr>
                <w:rFonts w:ascii="Times New Roman" w:hAnsi="Times New Roman"/>
              </w:rPr>
              <w:br/>
              <w:t xml:space="preserve">надзорных органов, 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администрации ДОУ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По мере проверки надзорных органов     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1 раз в квартал  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30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20</w:t>
            </w:r>
          </w:p>
        </w:tc>
      </w:tr>
      <w:tr w:rsidR="00685588" w:rsidRPr="00CB2058" w:rsidTr="00AA0A86">
        <w:trPr>
          <w:cantSplit/>
          <w:trHeight w:val="26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685588" w:rsidRPr="00CB2058" w:rsidTr="00AA0A86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Осуществление       </w:t>
            </w:r>
            <w:r w:rsidRPr="00CF2EC6">
              <w:rPr>
                <w:rFonts w:ascii="Times New Roman" w:hAnsi="Times New Roman"/>
              </w:rPr>
              <w:br/>
              <w:t>дополнительных работ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участие в проведении</w:t>
            </w:r>
            <w:r w:rsidRPr="00CF2EC6">
              <w:rPr>
                <w:rFonts w:ascii="Times New Roman" w:hAnsi="Times New Roman"/>
              </w:rPr>
              <w:br/>
              <w:t xml:space="preserve">ремонтных работ в   </w:t>
            </w:r>
            <w:r w:rsidRPr="00CF2EC6">
              <w:rPr>
                <w:rFonts w:ascii="Times New Roman" w:hAnsi="Times New Roman"/>
              </w:rPr>
              <w:br/>
              <w:t xml:space="preserve">учреждении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постоянно     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30</w:t>
            </w:r>
          </w:p>
        </w:tc>
      </w:tr>
      <w:tr w:rsidR="00685588" w:rsidRPr="00CB2058" w:rsidTr="00AA0A86">
        <w:trPr>
          <w:cantSplit/>
          <w:trHeight w:val="495"/>
        </w:trPr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Расширение зоны обслуживания: За работу по созданию условий для эффективной деятельности коллектива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постоянно     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20</w:t>
            </w:r>
          </w:p>
        </w:tc>
      </w:tr>
      <w:tr w:rsidR="00685588" w:rsidRPr="00CB2058" w:rsidTr="00AA0A86">
        <w:trPr>
          <w:cantSplit/>
          <w:trHeight w:val="495"/>
        </w:trPr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Участие в непрофессиональных конкурсах работников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Спартакиада, творческие конкурсы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Участие</w:t>
            </w:r>
            <w:proofErr w:type="gramStart"/>
            <w:r w:rsidRPr="00CF2EC6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Призовое место: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20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30</w:t>
            </w:r>
          </w:p>
        </w:tc>
      </w:tr>
      <w:tr w:rsidR="00685588" w:rsidRPr="00CB2058" w:rsidTr="00AA0A86">
        <w:trPr>
          <w:cantSplit/>
          <w:trHeight w:val="84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Увеличение объема выполняемой работы: замещение сотрудников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По мере замещения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40</w:t>
            </w:r>
          </w:p>
        </w:tc>
      </w:tr>
      <w:tr w:rsidR="00685588" w:rsidRPr="00CB2058" w:rsidTr="00AA0A86">
        <w:trPr>
          <w:cantSplit/>
          <w:trHeight w:val="368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Заведующий       </w:t>
            </w:r>
            <w:r w:rsidRPr="00CF2EC6">
              <w:rPr>
                <w:rFonts w:ascii="Times New Roman" w:hAnsi="Times New Roman"/>
              </w:rPr>
              <w:br/>
              <w:t xml:space="preserve">хозяйством,      </w:t>
            </w:r>
            <w:r w:rsidRPr="00CF2EC6">
              <w:rPr>
                <w:rFonts w:ascii="Times New Roman" w:hAnsi="Times New Roman"/>
              </w:rPr>
              <w:br/>
              <w:t xml:space="preserve">рабочий по           </w:t>
            </w:r>
            <w:r w:rsidRPr="00CF2EC6">
              <w:rPr>
                <w:rFonts w:ascii="Times New Roman" w:hAnsi="Times New Roman"/>
              </w:rPr>
              <w:br/>
              <w:t xml:space="preserve">обслуживанию здания,  </w:t>
            </w:r>
            <w:r w:rsidRPr="00CF2EC6">
              <w:rPr>
                <w:rFonts w:ascii="Times New Roman" w:hAnsi="Times New Roman"/>
              </w:rPr>
              <w:br/>
              <w:t xml:space="preserve">дворник, </w:t>
            </w:r>
            <w:r w:rsidRPr="00CF2EC6">
              <w:rPr>
                <w:rFonts w:ascii="Times New Roman" w:hAnsi="Times New Roman"/>
              </w:rPr>
              <w:br/>
              <w:t xml:space="preserve">машинист по      </w:t>
            </w:r>
            <w:r w:rsidRPr="00CF2EC6">
              <w:rPr>
                <w:rFonts w:ascii="Times New Roman" w:hAnsi="Times New Roman"/>
              </w:rPr>
              <w:br/>
              <w:t xml:space="preserve">стирке белья,    </w:t>
            </w:r>
            <w:r w:rsidRPr="00CF2EC6">
              <w:rPr>
                <w:rFonts w:ascii="Times New Roman" w:hAnsi="Times New Roman"/>
              </w:rPr>
              <w:br/>
              <w:t>сторож</w:t>
            </w:r>
          </w:p>
        </w:tc>
        <w:tc>
          <w:tcPr>
            <w:tcW w:w="90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Выплаты за важность выполняемой работы, степень самостоятельности и    </w:t>
            </w:r>
            <w:r w:rsidRPr="00CF2EC6">
              <w:rPr>
                <w:rFonts w:ascii="Times New Roman" w:hAnsi="Times New Roman"/>
              </w:rPr>
              <w:br/>
              <w:t>ответственности при выполнении поставленных задач</w:t>
            </w:r>
          </w:p>
        </w:tc>
      </w:tr>
      <w:tr w:rsidR="00685588" w:rsidRPr="00CB2058" w:rsidTr="00AA0A86">
        <w:trPr>
          <w:cantSplit/>
          <w:trHeight w:val="2414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spacing w:after="0" w:line="240" w:lineRule="exact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Оперативность</w:t>
            </w:r>
          </w:p>
          <w:p w:rsidR="00685588" w:rsidRPr="00CF2EC6" w:rsidRDefault="00685588" w:rsidP="00685588">
            <w:pPr>
              <w:spacing w:after="0" w:line="240" w:lineRule="exact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Своевременное обеспечение сезонной подготовки обслуживаемого здания (участка), сооружений, оборудования и механизмов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snapToGrid w:val="0"/>
              <w:spacing w:after="0" w:line="240" w:lineRule="exact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выполнение в полном объеме, выполнение работ  ранее установленного срока без снижения качества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CF2EC6">
              <w:rPr>
                <w:rFonts w:ascii="Times New Roman" w:hAnsi="Times New Roman"/>
                <w:lang w:eastAsia="ar-SA"/>
              </w:rPr>
              <w:t>1 раз в квартал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10</w:t>
            </w:r>
          </w:p>
        </w:tc>
      </w:tr>
      <w:tr w:rsidR="00685588" w:rsidRPr="00CB2058" w:rsidTr="00AA0A86">
        <w:trPr>
          <w:cantSplit/>
          <w:trHeight w:val="833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Выполнение          </w:t>
            </w:r>
            <w:r w:rsidRPr="00CF2EC6">
              <w:rPr>
                <w:rFonts w:ascii="Times New Roman" w:hAnsi="Times New Roman"/>
              </w:rPr>
              <w:br/>
              <w:t>дополнительных видов</w:t>
            </w:r>
            <w:r w:rsidRPr="00CF2EC6">
              <w:rPr>
                <w:rFonts w:ascii="Times New Roman" w:hAnsi="Times New Roman"/>
              </w:rPr>
              <w:br/>
              <w:t xml:space="preserve">работ               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Участие  в проведении</w:t>
            </w:r>
            <w:r w:rsidRPr="00CF2EC6">
              <w:rPr>
                <w:rFonts w:ascii="Times New Roman" w:hAnsi="Times New Roman"/>
              </w:rPr>
              <w:br/>
              <w:t xml:space="preserve">ремонтных работ в   </w:t>
            </w:r>
            <w:r w:rsidRPr="00CF2EC6">
              <w:rPr>
                <w:rFonts w:ascii="Times New Roman" w:hAnsi="Times New Roman"/>
              </w:rPr>
              <w:br/>
              <w:t xml:space="preserve">детском саду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По мере выполнения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30</w:t>
            </w:r>
          </w:p>
        </w:tc>
      </w:tr>
      <w:tr w:rsidR="00685588" w:rsidRPr="00CB2058" w:rsidTr="00AA0A86">
        <w:trPr>
          <w:cantSplit/>
          <w:trHeight w:val="225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Расширение зоны обслуживания: За работу по созданию условий для эффективной деятельности коллектива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постоянно     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10</w:t>
            </w:r>
          </w:p>
        </w:tc>
      </w:tr>
      <w:tr w:rsidR="00685588" w:rsidRPr="00CB2058" w:rsidTr="00AA0A86">
        <w:trPr>
          <w:cantSplit/>
          <w:trHeight w:val="225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5588" w:rsidRPr="00CF2EC6" w:rsidRDefault="006D5E0B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57" style="position:absolute;margin-left:80.4pt;margin-top:77.3pt;width:56.9pt;height:39pt;z-index:251693056;mso-position-horizontal-relative:text;mso-position-vertical-relative:text" stroked="f">
                  <v:textbox>
                    <w:txbxContent>
                      <w:p w:rsidR="00AA0A86" w:rsidRPr="00C417B2" w:rsidRDefault="00AA0A86" w:rsidP="00AA0A8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      </w:t>
                        </w:r>
                        <w:r w:rsidRPr="00C417B2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76</w:t>
                        </w:r>
                      </w:p>
                    </w:txbxContent>
                  </v:textbox>
                </v:rect>
              </w:pict>
            </w:r>
            <w:r w:rsidR="00685588" w:rsidRPr="00CF2EC6">
              <w:rPr>
                <w:rFonts w:ascii="Times New Roman" w:hAnsi="Times New Roman"/>
              </w:rPr>
              <w:t>Увеличение объема выполняемой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Пошив костюмов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10</w:t>
            </w:r>
          </w:p>
        </w:tc>
      </w:tr>
      <w:tr w:rsidR="00685588" w:rsidRPr="00CB2058" w:rsidTr="00AA0A86">
        <w:trPr>
          <w:cantSplit/>
          <w:trHeight w:val="225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Изготовление элементов костюма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5</w:t>
            </w:r>
          </w:p>
        </w:tc>
      </w:tr>
      <w:tr w:rsidR="00685588" w:rsidRPr="00CB2058" w:rsidTr="00AA0A86">
        <w:trPr>
          <w:cantSplit/>
          <w:trHeight w:val="225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Изготовление атрибутов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5</w:t>
            </w:r>
          </w:p>
        </w:tc>
      </w:tr>
      <w:tr w:rsidR="00685588" w:rsidRPr="00CB2058" w:rsidTr="00AA0A86">
        <w:trPr>
          <w:cantSplit/>
          <w:trHeight w:val="225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Участие в непрофессиональных конкурсах работников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Спартакиада, творческие конкурсы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Участие</w:t>
            </w:r>
            <w:proofErr w:type="gramStart"/>
            <w:r w:rsidRPr="00CF2EC6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Призовое место: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20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30</w:t>
            </w:r>
          </w:p>
        </w:tc>
      </w:tr>
      <w:tr w:rsidR="00685588" w:rsidRPr="00CB2058" w:rsidTr="00AA0A86">
        <w:trPr>
          <w:cantSplit/>
          <w:trHeight w:val="255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685588" w:rsidRPr="00CB2058" w:rsidTr="00AA0A86">
        <w:trPr>
          <w:cantSplit/>
          <w:trHeight w:val="671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F2EC6">
              <w:rPr>
                <w:rFonts w:ascii="Times New Roman" w:hAnsi="Times New Roman"/>
              </w:rPr>
              <w:t xml:space="preserve">погрузочно-         </w:t>
            </w:r>
            <w:r w:rsidRPr="00CF2EC6">
              <w:rPr>
                <w:rFonts w:ascii="Times New Roman" w:hAnsi="Times New Roman"/>
              </w:rPr>
              <w:br/>
              <w:t>разгрузочные</w:t>
            </w:r>
            <w:proofErr w:type="gramEnd"/>
            <w:r w:rsidRPr="00CF2EC6">
              <w:rPr>
                <w:rFonts w:ascii="Times New Roman" w:hAnsi="Times New Roman"/>
              </w:rPr>
              <w:t xml:space="preserve"> работы;</w:t>
            </w:r>
            <w:r w:rsidRPr="00CF2EC6">
              <w:rPr>
                <w:rFonts w:ascii="Times New Roman" w:hAnsi="Times New Roman"/>
              </w:rPr>
              <w:br/>
              <w:t xml:space="preserve">работ,      </w:t>
            </w:r>
            <w:r w:rsidRPr="00CF2EC6">
              <w:rPr>
                <w:rFonts w:ascii="Times New Roman" w:hAnsi="Times New Roman"/>
              </w:rPr>
              <w:br/>
              <w:t xml:space="preserve">связанных с         </w:t>
            </w:r>
            <w:r w:rsidRPr="00CF2EC6">
              <w:rPr>
                <w:rFonts w:ascii="Times New Roman" w:hAnsi="Times New Roman"/>
              </w:rPr>
              <w:br/>
              <w:t xml:space="preserve">ликвидацией аварий; </w:t>
            </w:r>
            <w:r w:rsidRPr="00CF2EC6">
              <w:rPr>
                <w:rFonts w:ascii="Times New Roman" w:hAnsi="Times New Roman"/>
              </w:rPr>
              <w:br/>
              <w:t xml:space="preserve">выполнение работ по </w:t>
            </w:r>
            <w:r w:rsidRPr="00CF2EC6">
              <w:rPr>
                <w:rFonts w:ascii="Times New Roman" w:hAnsi="Times New Roman"/>
              </w:rPr>
              <w:br/>
              <w:t xml:space="preserve">благоустройству и   </w:t>
            </w:r>
            <w:r w:rsidRPr="00CF2EC6">
              <w:rPr>
                <w:rFonts w:ascii="Times New Roman" w:hAnsi="Times New Roman"/>
              </w:rPr>
              <w:br/>
              <w:t xml:space="preserve">озеленению          </w:t>
            </w:r>
            <w:r w:rsidRPr="00CF2EC6">
              <w:rPr>
                <w:rFonts w:ascii="Times New Roman" w:hAnsi="Times New Roman"/>
              </w:rPr>
              <w:br/>
              <w:t xml:space="preserve">территории          </w:t>
            </w:r>
            <w:r w:rsidRPr="00CF2EC6">
              <w:rPr>
                <w:rFonts w:ascii="Times New Roman" w:hAnsi="Times New Roman"/>
              </w:rPr>
              <w:br/>
              <w:t>детского сада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Выполнение в срок, в полном объеме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10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5588" w:rsidRPr="00CB2058" w:rsidTr="00AA0A86">
        <w:trPr>
          <w:cantSplit/>
          <w:trHeight w:val="265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685588" w:rsidRPr="00CB2058" w:rsidTr="00AA0A86">
        <w:trPr>
          <w:cantSplit/>
          <w:trHeight w:val="1006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Содержание          </w:t>
            </w:r>
            <w:r w:rsidRPr="00CF2EC6">
              <w:rPr>
                <w:rFonts w:ascii="Times New Roman" w:hAnsi="Times New Roman"/>
              </w:rPr>
              <w:br/>
              <w:t xml:space="preserve">помещений, участков </w:t>
            </w:r>
            <w:r w:rsidRPr="00CF2EC6">
              <w:rPr>
                <w:rFonts w:ascii="Times New Roman" w:hAnsi="Times New Roman"/>
              </w:rPr>
              <w:br/>
              <w:t xml:space="preserve">в строгом           </w:t>
            </w:r>
            <w:r w:rsidRPr="00CF2EC6">
              <w:rPr>
                <w:rFonts w:ascii="Times New Roman" w:hAnsi="Times New Roman"/>
              </w:rPr>
              <w:br/>
              <w:t xml:space="preserve">соответствии с      </w:t>
            </w:r>
            <w:r w:rsidRPr="00CF2EC6">
              <w:rPr>
                <w:rFonts w:ascii="Times New Roman" w:hAnsi="Times New Roman"/>
              </w:rPr>
              <w:br/>
              <w:t>санитарн</w:t>
            </w:r>
            <w:proofErr w:type="gramStart"/>
            <w:r w:rsidRPr="00CF2EC6">
              <w:rPr>
                <w:rFonts w:ascii="Times New Roman" w:hAnsi="Times New Roman"/>
              </w:rPr>
              <w:t>о-</w:t>
            </w:r>
            <w:proofErr w:type="gramEnd"/>
            <w:r w:rsidRPr="00CF2EC6">
              <w:rPr>
                <w:rFonts w:ascii="Times New Roman" w:hAnsi="Times New Roman"/>
              </w:rPr>
              <w:t xml:space="preserve">          </w:t>
            </w:r>
            <w:r w:rsidRPr="00CF2EC6">
              <w:rPr>
                <w:rFonts w:ascii="Times New Roman" w:hAnsi="Times New Roman"/>
              </w:rPr>
              <w:br/>
              <w:t xml:space="preserve">гигиеническими      </w:t>
            </w:r>
            <w:r w:rsidRPr="00CF2EC6">
              <w:rPr>
                <w:rFonts w:ascii="Times New Roman" w:hAnsi="Times New Roman"/>
              </w:rPr>
              <w:br/>
              <w:t xml:space="preserve">требованиями,       </w:t>
            </w:r>
            <w:r w:rsidRPr="00CF2EC6">
              <w:rPr>
                <w:rFonts w:ascii="Times New Roman" w:hAnsi="Times New Roman"/>
              </w:rPr>
              <w:br/>
              <w:t xml:space="preserve">качественная уборка </w:t>
            </w:r>
            <w:r w:rsidRPr="00CF2EC6">
              <w:rPr>
                <w:rFonts w:ascii="Times New Roman" w:hAnsi="Times New Roman"/>
              </w:rPr>
              <w:br/>
              <w:t xml:space="preserve">помещений           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состояние помещений </w:t>
            </w:r>
            <w:r w:rsidRPr="00CF2EC6">
              <w:rPr>
                <w:rFonts w:ascii="Times New Roman" w:hAnsi="Times New Roman"/>
              </w:rPr>
              <w:br/>
              <w:t xml:space="preserve">и территории        </w:t>
            </w:r>
            <w:r w:rsidRPr="00CF2EC6">
              <w:rPr>
                <w:rFonts w:ascii="Times New Roman" w:hAnsi="Times New Roman"/>
              </w:rPr>
              <w:br/>
              <w:t xml:space="preserve">детского сада     </w:t>
            </w:r>
            <w:r w:rsidR="006D5E0B">
              <w:rPr>
                <w:noProof/>
              </w:rPr>
              <w:pict>
                <v:rect id="_x0000_s1033" style="position:absolute;margin-left:281.05pt;margin-top:819.2pt;width:71.25pt;height:25.5pt;z-index:-251646976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" o:allowincell="f" filled="f" stroked="f" strokecolor="#90b5e3" strokeweight="6pt">
                  <v:shadow on="t" type="perspective" color="#2f6ebe" opacity=".5" offset="6pt,6pt" matrix="66191f,,,66191f"/>
                  <v:textbox inset="0,0,0,0">
                    <w:txbxContent>
                      <w:p w:rsidR="00C417B2" w:rsidRPr="005D4783" w:rsidRDefault="00C417B2" w:rsidP="00C417B2">
                        <w:pPr>
                          <w:spacing w:after="0"/>
                          <w:jc w:val="center"/>
                          <w:rPr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iCs/>
                            <w:sz w:val="24"/>
                            <w:szCs w:val="24"/>
                          </w:rPr>
                          <w:t>54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Pr="00CF2EC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отсутствие     предписаний    </w:t>
            </w:r>
            <w:r w:rsidRPr="00CF2EC6">
              <w:rPr>
                <w:rFonts w:ascii="Times New Roman" w:hAnsi="Times New Roman"/>
              </w:rPr>
              <w:br/>
              <w:t xml:space="preserve">контролирующих </w:t>
            </w:r>
            <w:r w:rsidRPr="00CF2EC6">
              <w:rPr>
                <w:rFonts w:ascii="Times New Roman" w:hAnsi="Times New Roman"/>
              </w:rPr>
              <w:br/>
              <w:t xml:space="preserve">или надзорных  органов              (1 раз в квартал)    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30</w:t>
            </w:r>
          </w:p>
        </w:tc>
      </w:tr>
      <w:tr w:rsidR="00685588" w:rsidRPr="00CB2058" w:rsidTr="00AA0A86">
        <w:trPr>
          <w:cantSplit/>
          <w:trHeight w:val="1173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отсутствие     замечаний      </w:t>
            </w:r>
            <w:r w:rsidRPr="00CF2EC6">
              <w:rPr>
                <w:rFonts w:ascii="Times New Roman" w:hAnsi="Times New Roman"/>
              </w:rPr>
              <w:br/>
              <w:t xml:space="preserve">администрации  детского сада,    </w:t>
            </w:r>
            <w:r w:rsidRPr="00CF2EC6">
              <w:rPr>
                <w:rFonts w:ascii="Times New Roman" w:hAnsi="Times New Roman"/>
              </w:rPr>
              <w:br/>
              <w:t xml:space="preserve">надзорных      органов      </w:t>
            </w:r>
          </w:p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 xml:space="preserve">(1 раз в квартал)      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88" w:rsidRPr="00CF2EC6" w:rsidRDefault="00685588" w:rsidP="0068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EC6">
              <w:rPr>
                <w:rFonts w:ascii="Times New Roman" w:hAnsi="Times New Roman"/>
              </w:rPr>
              <w:t>10</w:t>
            </w:r>
          </w:p>
        </w:tc>
      </w:tr>
    </w:tbl>
    <w:p w:rsidR="00685588" w:rsidRPr="00346091" w:rsidRDefault="00685588" w:rsidP="00AF44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4"/>
          <w:szCs w:val="24"/>
        </w:rPr>
      </w:pPr>
    </w:p>
    <w:p w:rsidR="00AF44C8" w:rsidRDefault="00AF44C8" w:rsidP="00AF44C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</w:rPr>
      </w:pPr>
    </w:p>
    <w:p w:rsidR="00AF44C8" w:rsidRPr="00397732" w:rsidRDefault="00AF44C8" w:rsidP="00AF44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</w:rPr>
      </w:pPr>
    </w:p>
    <w:p w:rsidR="00B15255" w:rsidRDefault="006D5E0B" w:rsidP="006855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noProof/>
        </w:rPr>
        <w:pict>
          <v:rect id="_x0000_s1058" style="position:absolute;left:0;text-align:left;margin-left:230.95pt;margin-top:353.7pt;width:56.9pt;height:39pt;z-index:251694080" stroked="f">
            <v:textbox>
              <w:txbxContent>
                <w:p w:rsidR="00AA0A86" w:rsidRPr="00C417B2" w:rsidRDefault="00AA0A86" w:rsidP="00AA0A86">
                  <w:pPr>
                    <w:rPr>
                      <w:sz w:val="24"/>
                      <w:szCs w:val="24"/>
                    </w:rPr>
                  </w:pPr>
                  <w:r>
                    <w:t xml:space="preserve">      </w:t>
                  </w:r>
                  <w:r w:rsidRPr="00C417B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77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69.05pt;margin-top:807.2pt;width:71.25pt;height:25.5pt;z-index:-251649024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" o:allowincell="f" filled="f" stroked="f" strokecolor="#90b5e3" strokeweight="6pt">
            <v:shadow on="t" type="perspective" color="#2f6ebe" opacity=".5" offset="6pt,6pt" matrix="66191f,,,66191f"/>
            <v:textbox inset="0,0,0,0">
              <w:txbxContent>
                <w:p w:rsidR="00C417B2" w:rsidRPr="005D4783" w:rsidRDefault="00C417B2" w:rsidP="00C417B2">
                  <w:pPr>
                    <w:spacing w:after="0"/>
                    <w:jc w:val="center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54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_x0000_s1031" style="position:absolute;left:0;text-align:left;margin-left:257.05pt;margin-top:798.95pt;width:71.25pt;height:25.5pt;z-index:-251651072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" o:allowincell="f" filled="f" stroked="f" strokecolor="#90b5e3" strokeweight="6pt">
            <v:shadow on="t" type="perspective" color="#2f6ebe" opacity=".5" offset="6pt,6pt" matrix="66191f,,,66191f"/>
            <v:textbox inset="0,0,0,0">
              <w:txbxContent>
                <w:p w:rsidR="00C417B2" w:rsidRPr="005D4783" w:rsidRDefault="00C417B2" w:rsidP="00C417B2">
                  <w:pPr>
                    <w:spacing w:after="0"/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5D4783">
                    <w:rPr>
                      <w:iCs/>
                      <w:sz w:val="24"/>
                      <w:szCs w:val="24"/>
                    </w:rPr>
                    <w:t>25</w:t>
                  </w:r>
                </w:p>
              </w:txbxContent>
            </v:textbox>
            <w10:wrap type="square" anchorx="margin" anchory="margin"/>
          </v:rect>
        </w:pict>
      </w:r>
    </w:p>
    <w:sectPr w:rsidR="00B15255" w:rsidSect="006206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421"/>
    <w:multiLevelType w:val="hybridMultilevel"/>
    <w:tmpl w:val="AC5CED00"/>
    <w:lvl w:ilvl="0" w:tplc="ADF2C1EE">
      <w:start w:val="1"/>
      <w:numFmt w:val="bullet"/>
      <w:lvlText w:val="−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62659"/>
    <w:multiLevelType w:val="hybridMultilevel"/>
    <w:tmpl w:val="D9C29E84"/>
    <w:lvl w:ilvl="0" w:tplc="E2B869A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E107F9"/>
    <w:multiLevelType w:val="hybridMultilevel"/>
    <w:tmpl w:val="6120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A63F2"/>
    <w:multiLevelType w:val="hybridMultilevel"/>
    <w:tmpl w:val="45B6B51A"/>
    <w:lvl w:ilvl="0" w:tplc="C7B639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69252B"/>
    <w:multiLevelType w:val="multilevel"/>
    <w:tmpl w:val="67D4B974"/>
    <w:lvl w:ilvl="0">
      <w:start w:val="3"/>
      <w:numFmt w:val="decimal"/>
      <w:lvlText w:val="%1."/>
      <w:lvlJc w:val="left"/>
      <w:pPr>
        <w:ind w:left="450" w:hanging="450"/>
      </w:pPr>
      <w:rPr>
        <w:rFonts w:eastAsia="Symbol" w:cs="Symbo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ymbol" w:cs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ymbol" w:cs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ymbol" w:cs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ymbol" w:cs="Symbo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ymbol" w:cs="Symbo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ymbol" w:cs="Symbo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ymbol" w:cs="Symbol" w:hint="default"/>
      </w:rPr>
    </w:lvl>
  </w:abstractNum>
  <w:abstractNum w:abstractNumId="7">
    <w:nsid w:val="4A4D3CF6"/>
    <w:multiLevelType w:val="hybridMultilevel"/>
    <w:tmpl w:val="946A2086"/>
    <w:lvl w:ilvl="0" w:tplc="8FB0DC2E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6ED17B5"/>
    <w:multiLevelType w:val="hybridMultilevel"/>
    <w:tmpl w:val="45B6B51A"/>
    <w:lvl w:ilvl="0" w:tplc="C7B639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E69363A"/>
    <w:multiLevelType w:val="hybridMultilevel"/>
    <w:tmpl w:val="38B8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>
    <w:nsid w:val="78343903"/>
    <w:multiLevelType w:val="hybridMultilevel"/>
    <w:tmpl w:val="B5B6BB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63D"/>
    <w:rsid w:val="00050B74"/>
    <w:rsid w:val="000A4E9F"/>
    <w:rsid w:val="00154CCE"/>
    <w:rsid w:val="001B02A4"/>
    <w:rsid w:val="001E7677"/>
    <w:rsid w:val="00236E77"/>
    <w:rsid w:val="00285F54"/>
    <w:rsid w:val="002A3B7A"/>
    <w:rsid w:val="002C3D7A"/>
    <w:rsid w:val="00346091"/>
    <w:rsid w:val="003523EC"/>
    <w:rsid w:val="0035385D"/>
    <w:rsid w:val="00367BFA"/>
    <w:rsid w:val="00386DF4"/>
    <w:rsid w:val="00405841"/>
    <w:rsid w:val="004757B2"/>
    <w:rsid w:val="004B5346"/>
    <w:rsid w:val="004C4ABD"/>
    <w:rsid w:val="00527D97"/>
    <w:rsid w:val="00592ED7"/>
    <w:rsid w:val="00607A15"/>
    <w:rsid w:val="006206EA"/>
    <w:rsid w:val="00685588"/>
    <w:rsid w:val="006D5E0B"/>
    <w:rsid w:val="007676E7"/>
    <w:rsid w:val="007862E3"/>
    <w:rsid w:val="007E4846"/>
    <w:rsid w:val="009E1276"/>
    <w:rsid w:val="00AA0A86"/>
    <w:rsid w:val="00AF44C8"/>
    <w:rsid w:val="00B15255"/>
    <w:rsid w:val="00B157AE"/>
    <w:rsid w:val="00B92689"/>
    <w:rsid w:val="00BA1C8B"/>
    <w:rsid w:val="00BD663D"/>
    <w:rsid w:val="00BE0C8D"/>
    <w:rsid w:val="00C417B2"/>
    <w:rsid w:val="00C83EEF"/>
    <w:rsid w:val="00D04286"/>
    <w:rsid w:val="00DD4CAA"/>
    <w:rsid w:val="00E169C1"/>
    <w:rsid w:val="00E21EA6"/>
    <w:rsid w:val="00E33A51"/>
    <w:rsid w:val="00E82567"/>
    <w:rsid w:val="00E92B0F"/>
    <w:rsid w:val="00EB05CD"/>
    <w:rsid w:val="00EE7D1D"/>
    <w:rsid w:val="00F2778E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A4E9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0A4E9F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ConsPlusNormal">
    <w:name w:val="ConsPlusNormal"/>
    <w:rsid w:val="000A4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A4E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A4E9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0A4E9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A4E9F"/>
    <w:rPr>
      <w:rFonts w:ascii="Arial Unicode MS" w:eastAsia="Arial Unicode MS" w:hAnsi="Arial Unicode MS" w:cs="Times New Roman"/>
      <w:kern w:val="1"/>
      <w:sz w:val="20"/>
      <w:szCs w:val="20"/>
      <w:lang w:eastAsia="ar-SA"/>
    </w:rPr>
  </w:style>
  <w:style w:type="paragraph" w:customStyle="1" w:styleId="ConsNormal">
    <w:name w:val="ConsNormal"/>
    <w:rsid w:val="000A4E9F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sz w:val="20"/>
      <w:szCs w:val="20"/>
      <w:lang w:eastAsia="ar-SA"/>
    </w:rPr>
  </w:style>
  <w:style w:type="paragraph" w:styleId="a6">
    <w:name w:val="Plain Text"/>
    <w:basedOn w:val="a"/>
    <w:link w:val="a7"/>
    <w:semiHidden/>
    <w:rsid w:val="000A4E9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0A4E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4E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A4E9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A4E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4E9F"/>
    <w:rPr>
      <w:rFonts w:ascii="Calibri" w:eastAsia="Times New Roman" w:hAnsi="Calibri" w:cs="Times New Roman"/>
      <w:sz w:val="16"/>
      <w:szCs w:val="16"/>
      <w:lang w:eastAsia="ru-RU"/>
    </w:rPr>
  </w:style>
  <w:style w:type="paragraph" w:styleId="4">
    <w:name w:val="List 4"/>
    <w:basedOn w:val="a"/>
    <w:uiPriority w:val="99"/>
    <w:unhideWhenUsed/>
    <w:rsid w:val="000A4E9F"/>
    <w:pPr>
      <w:spacing w:after="0" w:line="240" w:lineRule="auto"/>
      <w:ind w:left="1132" w:hanging="283"/>
      <w:contextualSpacing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A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4E9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A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4E9F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620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C4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17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4044;fld=134;dst=10020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23;n=64044;fld=134;dst=100207" TargetMode="External"/><Relationship Id="rId12" Type="http://schemas.openxmlformats.org/officeDocument/2006/relationships/hyperlink" Target="consultantplus://offline/main?base=RLAW123;n=64044;fld=134;dst=100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61141;fld=134;dst=100188" TargetMode="External"/><Relationship Id="rId11" Type="http://schemas.openxmlformats.org/officeDocument/2006/relationships/hyperlink" Target="consultantplus://offline/main?base=RLAW123;n=64044;fld=134;dst=1002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23;n=64044;fld=134;dst=10020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4044;fld=134;dst=1002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5376</Words>
  <Characters>30644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DS_N3</cp:lastModifiedBy>
  <cp:revision>38</cp:revision>
  <cp:lastPrinted>2020-12-29T03:05:00Z</cp:lastPrinted>
  <dcterms:created xsi:type="dcterms:W3CDTF">2016-11-06T12:43:00Z</dcterms:created>
  <dcterms:modified xsi:type="dcterms:W3CDTF">2024-06-27T09:52:00Z</dcterms:modified>
</cp:coreProperties>
</file>